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B4" w:rsidRPr="002827B4" w:rsidRDefault="002827B4" w:rsidP="002827B4">
      <w:pPr>
        <w:pStyle w:val="a3"/>
        <w:jc w:val="center"/>
        <w:rPr>
          <w:rFonts w:ascii="Times New Roman" w:hAnsi="Times New Roman" w:cs="Times New Roman"/>
          <w:b/>
        </w:rPr>
      </w:pPr>
      <w:r w:rsidRPr="002827B4">
        <w:rPr>
          <w:rFonts w:ascii="Times New Roman" w:hAnsi="Times New Roman" w:cs="Times New Roman"/>
          <w:b/>
        </w:rPr>
        <w:t>МИНИСТЕРСТВО ОБЩЕГО И ПРОФЕССИОНАЛЬНОГО ОБРАЗОВАНИЯ РОСТОВСКОЙ ОБЛАСТИ</w:t>
      </w: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организации и проведени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педагогического совета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семинара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педагогов образовательных учреждений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организации инклюзивного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образовательного процесса детей 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 ограниченными возможностями здоровья. </w:t>
      </w: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Подготовили:</w:t>
      </w:r>
    </w:p>
    <w:p w:rsidR="00E90356" w:rsidRPr="002827B4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М.Л. Скуратовская,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заведующая кафедрой коррекционной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педагогики, профессор, руководитель 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направления подготовки «Специальное 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(дефектологическое) образование»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А.В. Дорохина</w:t>
      </w:r>
    </w:p>
    <w:p w:rsid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Ресурсного центра</w:t>
      </w:r>
    </w:p>
    <w:p w:rsid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сопровождению инклюзивного</w:t>
      </w:r>
    </w:p>
    <w:p w:rsidR="002827B4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образования детей с ОВЗ</w:t>
      </w:r>
      <w:r w:rsidR="002827B4"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ГКОУ РО 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«Ростовская специальная 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школа-интернат № 48»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229"/>
        <w:gridCol w:w="1525"/>
      </w:tblGrid>
      <w:tr w:rsidR="002827B4" w:rsidRPr="002827B4" w:rsidTr="002827B4">
        <w:trPr>
          <w:trHeight w:val="737"/>
        </w:trPr>
        <w:tc>
          <w:tcPr>
            <w:tcW w:w="817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29" w:type="dxa"/>
          </w:tcPr>
          <w:p w:rsidR="002827B4" w:rsidRPr="002827B4" w:rsidRDefault="002827B4" w:rsidP="002827B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Законодательные инициативы по обеспечению доступа детей с ограниченными возможностями здоровья к образованию.</w:t>
            </w:r>
          </w:p>
        </w:tc>
        <w:tc>
          <w:tcPr>
            <w:tcW w:w="1525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827B4" w:rsidRPr="002827B4" w:rsidTr="002827B4">
        <w:trPr>
          <w:trHeight w:val="737"/>
        </w:trPr>
        <w:tc>
          <w:tcPr>
            <w:tcW w:w="817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29" w:type="dxa"/>
          </w:tcPr>
          <w:p w:rsidR="00E90356" w:rsidRPr="00E90356" w:rsidRDefault="00E90356" w:rsidP="00E9035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Разработка и реализация адаптированной основной общеобразовательной программы в условиях общеобразовательного учреждения</w:t>
            </w:r>
          </w:p>
          <w:p w:rsidR="002827B4" w:rsidRPr="002827B4" w:rsidRDefault="002827B4" w:rsidP="002827B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7B4" w:rsidRPr="002827B4" w:rsidRDefault="00E90356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2827B4" w:rsidRPr="002827B4" w:rsidRDefault="002827B4">
      <w:pPr>
        <w:rPr>
          <w:rFonts w:ascii="Times New Roman" w:hAnsi="Times New Roman" w:cs="Times New Roman"/>
        </w:rPr>
      </w:pPr>
    </w:p>
    <w:p w:rsidR="002827B4" w:rsidRPr="002827B4" w:rsidRDefault="002827B4">
      <w:pPr>
        <w:spacing w:after="200" w:line="276" w:lineRule="auto"/>
        <w:ind w:right="0"/>
        <w:jc w:val="left"/>
        <w:rPr>
          <w:rFonts w:ascii="Times New Roman" w:hAnsi="Times New Roman" w:cs="Times New Roman"/>
        </w:rPr>
      </w:pPr>
      <w:r w:rsidRPr="002827B4">
        <w:rPr>
          <w:rFonts w:ascii="Times New Roman" w:hAnsi="Times New Roman" w:cs="Times New Roman"/>
        </w:rPr>
        <w:br w:type="page"/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Законодательные инициативы по обеспечению доступа детей с ограниченными возможностями здоровья к образованию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8"/>
          <w:szCs w:val="28"/>
        </w:rPr>
      </w:pPr>
    </w:p>
    <w:p w:rsidR="002827B4" w:rsidRPr="002827B4" w:rsidRDefault="002827B4" w:rsidP="002827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образования. Особую актуальность эта проблема приобретает в связи с ратификацией Российской Федерацией Конвенции о правах инвалидов.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международные </w:t>
      </w:r>
      <w:r w:rsidRPr="002827B4">
        <w:rPr>
          <w:rFonts w:ascii="Times New Roman" w:hAnsi="Times New Roman" w:cs="Times New Roman"/>
          <w:sz w:val="24"/>
          <w:szCs w:val="24"/>
        </w:rPr>
        <w:t>(подписанные СССР или Россией);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</w:t>
      </w:r>
      <w:r w:rsidRPr="002827B4">
        <w:rPr>
          <w:rFonts w:ascii="Times New Roman" w:hAnsi="Times New Roman" w:cs="Times New Roman"/>
          <w:sz w:val="24"/>
          <w:szCs w:val="24"/>
        </w:rPr>
        <w:t>(Конституция,законы,кодексы–семейный,гражданский и др.);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правительственные </w:t>
      </w:r>
      <w:r w:rsidRPr="002827B4">
        <w:rPr>
          <w:rFonts w:ascii="Times New Roman" w:hAnsi="Times New Roman" w:cs="Times New Roman"/>
          <w:sz w:val="24"/>
          <w:szCs w:val="24"/>
        </w:rPr>
        <w:t>(постановления,распоряжения);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ведомственные </w:t>
      </w:r>
      <w:r w:rsidRPr="002827B4">
        <w:rPr>
          <w:rFonts w:ascii="Times New Roman" w:hAnsi="Times New Roman" w:cs="Times New Roman"/>
          <w:sz w:val="24"/>
          <w:szCs w:val="24"/>
        </w:rPr>
        <w:t>(Министерства образования СССР и Российской Федерации);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</w:t>
      </w:r>
      <w:r w:rsidRPr="002827B4">
        <w:rPr>
          <w:rFonts w:ascii="Times New Roman" w:hAnsi="Times New Roman" w:cs="Times New Roman"/>
          <w:sz w:val="24"/>
          <w:szCs w:val="24"/>
        </w:rPr>
        <w:t>(правительственные и ведомственные).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Международное законодательство в области закрепления права детей с ограниченными возможностями здоровья на получение образования имеет более чем полувековую историю развития.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Одним из первых специальных международных актов, обратившихся к вопросу соблюдения прав личности, к которым относится и право на образование, является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декларация прав человека </w:t>
      </w:r>
      <w:r w:rsidRPr="002827B4">
        <w:rPr>
          <w:rFonts w:ascii="Times New Roman" w:hAnsi="Times New Roman" w:cs="Times New Roman"/>
          <w:sz w:val="24"/>
          <w:szCs w:val="24"/>
        </w:rPr>
        <w:t>от10декабря1948года,ставшая основойдля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Декларация содержит историческое положение в Статье 1: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left="3100" w:right="2260" w:hanging="825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i/>
          <w:iCs/>
          <w:sz w:val="23"/>
          <w:szCs w:val="23"/>
        </w:rPr>
        <w:t>«Все люди рождаются свободными и равными в своем достоинстве и правах»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При этом международное сообщество сравнительно недавно обратило внимание на вопросы защиты прав инвалидов. До конца 70-х годов доминировала концепция признания за инвалидами всех основных прав без специальных мер защиты. Считалось, что принципы недискриминации и уважения человеческого достоинства, провозглашенные в Международном билле о правах человека, достаточны для инвалидов. Однако изучение проблем инвалидности и практическая деятельность по защите прав инвалидов выявили необходимость создания отдельной международной системы защиты их прав.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История международных документов, посвященных правам инвалидов, начинается с 1971 года, когда Организацией Объединенных Наций (ООН) была принята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Декларацияо правах умственно отсталых лиц </w:t>
      </w:r>
      <w:r w:rsidRPr="002827B4">
        <w:rPr>
          <w:rFonts w:ascii="Times New Roman" w:hAnsi="Times New Roman" w:cs="Times New Roman"/>
          <w:sz w:val="24"/>
          <w:szCs w:val="24"/>
        </w:rPr>
        <w:t xml:space="preserve">(утверждена Резолюцией2856 (XXVI)ГенеральнойАссамблеи ООН от 20 декабря 1971 года). Международно-правовым документом обобщенного характера, признавшим право инвалидов на удовлетворительную жизнь, а также все гражданские и политические права, стала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Декларация о правах инвалидов</w:t>
      </w:r>
      <w:r w:rsidRPr="002827B4">
        <w:rPr>
          <w:rFonts w:ascii="Times New Roman" w:hAnsi="Times New Roman" w:cs="Times New Roman"/>
          <w:sz w:val="24"/>
          <w:szCs w:val="24"/>
        </w:rPr>
        <w:t>, утвержденная Резолюцией 3447 (XXX) Генеральной Ассамблеи ООН 09.12.1975 года.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16 декабря 1976 года Генеральная Ассамблея ООН провозгласила 1981 год Международным годом инвалидов, а период с 1983 по 1992 – Десятилетием инвалидов ООН. Наиболее важным результатом проведения Международного года инвалидов стало принятие Генеральной Ассамблеей ООН 3 декабря 1982 года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Всемирной программы</w:t>
      </w:r>
      <w:bookmarkStart w:id="0" w:name="page5"/>
      <w:bookmarkEnd w:id="0"/>
      <w:r w:rsidRPr="002827B4">
        <w:rPr>
          <w:rFonts w:ascii="Times New Roman" w:hAnsi="Times New Roman" w:cs="Times New Roman"/>
          <w:b/>
          <w:bCs/>
          <w:sz w:val="24"/>
          <w:szCs w:val="24"/>
        </w:rPr>
        <w:t>действий в отношении инвалидов</w:t>
      </w:r>
      <w:r w:rsidRPr="002827B4">
        <w:rPr>
          <w:rFonts w:ascii="Times New Roman" w:hAnsi="Times New Roman" w:cs="Times New Roman"/>
          <w:sz w:val="24"/>
          <w:szCs w:val="24"/>
        </w:rPr>
        <w:t xml:space="preserve">.Международно-правовые документы по </w:t>
      </w:r>
      <w:r w:rsidRPr="002827B4">
        <w:rPr>
          <w:rFonts w:ascii="Times New Roman" w:hAnsi="Times New Roman" w:cs="Times New Roman"/>
          <w:sz w:val="24"/>
          <w:szCs w:val="24"/>
        </w:rPr>
        <w:lastRenderedPageBreak/>
        <w:t xml:space="preserve">праваминвалидов, принятые после этого вплоть до 1993 года, решали отдельные проблемы инвалидов, но не защищали права инвалидов в целом. И только в 1993 году был принят основной всеобъемлющий документ, посвященный правам инвалидов, –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Стандартные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>правила обеспечения равных возможностей для инвалидов.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На Всемирной конференции по образованию для лиц с особыми потребностями: доступ к образованию и его качество (Саламанка, Испания, 7–10 июня 1994 года) были приняты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«Саламанкская декларация»и«Рамки действий по образованию лиц сособыми потребностями»</w:t>
      </w:r>
      <w:r w:rsidRPr="002827B4">
        <w:rPr>
          <w:rFonts w:ascii="Times New Roman" w:hAnsi="Times New Roman" w:cs="Times New Roman"/>
          <w:sz w:val="24"/>
          <w:szCs w:val="24"/>
        </w:rPr>
        <w:t>,в которых правительства всех стран призывают: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94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уделять первоочередное внимание необходимости придать "включающий" (инклюзивный) характер системе образования;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включить принцип "включающего" (инклюзивного) образования как компонент правовой или политической системы;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разрабатывать показательные проекты;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18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содействовать обмену с государствами, имеющими опыт работы в сфере "включающей" (инклюзивной) деятельности; 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84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разрабатывать способы планирования, контроля и оценки образовательного обеспечения детей и взрослых;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способствовать и облегчать участие родителей и организаций инвалидов;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финансировать стратегию ранней диагностики и раннего вмешательства;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14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финансировать развитие профессиональных аспектов "включающего" (инклюзивного) образования;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обеспечивать наличие должных программ по подготовке учителей. </w:t>
      </w:r>
    </w:p>
    <w:p w:rsidR="002827B4" w:rsidRPr="002827B4" w:rsidRDefault="002827B4" w:rsidP="002827B4">
      <w:pPr>
        <w:widowControl w:val="0"/>
        <w:numPr>
          <w:ilvl w:val="1"/>
          <w:numId w:val="2"/>
        </w:numPr>
        <w:tabs>
          <w:tab w:val="clear" w:pos="1440"/>
          <w:tab w:val="num" w:pos="968"/>
        </w:tabs>
        <w:overflowPunct w:val="0"/>
        <w:autoSpaceDE w:val="0"/>
        <w:autoSpaceDN w:val="0"/>
        <w:adjustRightInd w:val="0"/>
        <w:spacing w:line="276" w:lineRule="auto"/>
        <w:ind w:left="0" w:righ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"Рамках действий по образованию лиц с особыми потребностями" содержится общее описание новых подходов к системе образования, учитывающей специальные потребности, а также основные направления деятельности на национальном, региональном и международном уровнях. 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Вместе с тем усилия международного сообщества не были в достаточной мере эффективными: проведенный ООН дважды (1987, 1992) мониторинг показал, что, несмотря на все изменения, инвалиды так и не получили равных возможностей, а во многих странах остались изолированными от общества. В связи с этим в 1994 году Генеральная Ассамблея ООН одобрила долгосрочную стратегию дальнейшего осуществления Всемирной программы действий в отношении инвалидов, основной целью которой было провозглашено создание «общества для всех», охватывающего все разнообразные человеческие ресурсы и позволяющего каждому человеку максимально развить его потенциал.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Самым значимым международным документом в области защиты прав лиц с ограниченными возможностями является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Конвенция о правах инвалидов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(принята резолюцией 61/106 Генеральной Ассамблеи от 13 декабря 2006 года). В статье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24 Конвенции говорится: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«Государства-участники признают право инвалидов наобразование.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жизни».</w:t>
      </w:r>
    </w:p>
    <w:p w:rsidR="002827B4" w:rsidRPr="002827B4" w:rsidRDefault="002827B4" w:rsidP="002827B4">
      <w:pPr>
        <w:widowControl w:val="0"/>
        <w:numPr>
          <w:ilvl w:val="1"/>
          <w:numId w:val="3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line="276" w:lineRule="auto"/>
        <w:ind w:left="940" w:right="0" w:hanging="2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соответствии с Конвенцией,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образование должно быть направлено на: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развитие умственных и физических способностей в самом полном объеме;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1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инвалидам возможности эффективно участвовать в жизни свободного общества;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180" w:hanging="359"/>
        <w:jc w:val="both"/>
        <w:rPr>
          <w:rFonts w:ascii="Times New Roman" w:hAnsi="Times New Roman" w:cs="Times New Roman"/>
          <w:sz w:val="19"/>
          <w:szCs w:val="19"/>
        </w:rPr>
      </w:pPr>
      <w:r w:rsidRPr="002827B4">
        <w:rPr>
          <w:rFonts w:ascii="Times New Roman" w:hAnsi="Times New Roman" w:cs="Times New Roman"/>
          <w:sz w:val="23"/>
          <w:szCs w:val="23"/>
        </w:rPr>
        <w:t xml:space="preserve">доступ инвалидов к образованию в местах своего непосредственного проживания, при котором обеспечивается разумное удовлетворение потребностей лица;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предоставление эффективных мер индивидуальной поддержки в общей системе образования, облегчающих процесс обучения;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создание условий для освоения социальных навыков; </w:t>
      </w:r>
    </w:p>
    <w:p w:rsidR="002827B4" w:rsidRPr="002827B4" w:rsidRDefault="002827B4" w:rsidP="002827B4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>обеспечение подготовки и переподготовки педагогов.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Сравнительно-правовой анализ положений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Статья 43 Конституции РФ </w:t>
      </w:r>
      <w:r w:rsidRPr="002827B4">
        <w:rPr>
          <w:rFonts w:ascii="Times New Roman" w:hAnsi="Times New Roman" w:cs="Times New Roman"/>
          <w:sz w:val="24"/>
          <w:szCs w:val="24"/>
        </w:rPr>
        <w:t>провозглашает право каждого на образование.Принцип равноправия включает также запрещение дискриминации по состоянию здоровья. Государство гарантирует гражданам общедоступность и бесплатность общего и начального профессионального образования.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Указанные права закреплены Семейным Кодексом РФ и </w:t>
      </w:r>
      <w:r w:rsidRPr="002827B4">
        <w:rPr>
          <w:rFonts w:ascii="Times New Roman" w:hAnsi="Times New Roman" w:cs="Times New Roman"/>
          <w:b/>
          <w:sz w:val="24"/>
          <w:szCs w:val="24"/>
        </w:rPr>
        <w:t>Федеральный закон от 29.12.2012 N 273-ФЗ</w:t>
      </w:r>
      <w:r w:rsidRPr="002827B4">
        <w:rPr>
          <w:rFonts w:ascii="Times New Roman" w:hAnsi="Times New Roman" w:cs="Times New Roman"/>
          <w:b/>
          <w:sz w:val="24"/>
          <w:szCs w:val="24"/>
        </w:rPr>
        <w:br/>
        <w:t>"Об образовании в Российской Федерации"</w:t>
      </w:r>
      <w:bookmarkStart w:id="1" w:name="page7"/>
      <w:bookmarkEnd w:id="1"/>
      <w:r w:rsidRPr="002827B4">
        <w:rPr>
          <w:rFonts w:ascii="Times New Roman" w:hAnsi="Times New Roman" w:cs="Times New Roman"/>
          <w:sz w:val="24"/>
          <w:szCs w:val="24"/>
        </w:rPr>
        <w:t>. Закон регулирует вопросы образованиялиц с ограниченными возможностями и содержит ряд статей, закрепляющих право детей с ограниченными возможностями здоровья, в т.ч. детей-инвалидов, на получение качественного образования в соответствии с имеющимися у них потребностями и возможностями.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 и гарантирует гражданам возможность получения образования независимо от состояния здоровья и социального положения. В законе закреплена инклюзивная форма получения образования детьми с ОВЗ и детьми-инвалидами, веды понятия «обучающийся с ограниченными возможностями здоровья» и «адаптированная образовательная программа», «индивидуальный учебный план».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закон "О социальной защите инвалидов в Российской Федерации" </w:t>
      </w:r>
      <w:r w:rsidRPr="002827B4">
        <w:rPr>
          <w:rFonts w:ascii="Times New Roman" w:hAnsi="Times New Roman" w:cs="Times New Roman"/>
          <w:sz w:val="24"/>
          <w:szCs w:val="24"/>
        </w:rPr>
        <w:t>также устанавливает гарантии получения образования детьми синвалидностью. Он был принят в 1995 году, но нормы в нем прописаны более прогрессивно, чем в законе «Об образовании».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Основные понятия, изложенные в статье 1 указанного закона: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Инвалид </w:t>
      </w:r>
      <w:r w:rsidRPr="002827B4">
        <w:rPr>
          <w:rFonts w:ascii="Times New Roman" w:hAnsi="Times New Roman" w:cs="Times New Roman"/>
          <w:sz w:val="24"/>
          <w:szCs w:val="24"/>
        </w:rPr>
        <w:t>–лицо,которое имеет нарушение здоровья со стойким расстройствомфункций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Ограничение жизнедеятельности </w:t>
      </w:r>
      <w:r w:rsidRPr="002827B4">
        <w:rPr>
          <w:rFonts w:ascii="Times New Roman" w:hAnsi="Times New Roman" w:cs="Times New Roman"/>
          <w:sz w:val="24"/>
          <w:szCs w:val="24"/>
        </w:rPr>
        <w:t>–полная или частичная утрата лицомспособности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 зависимости от степени расстройства функций организма и ограничения жизнедеятельности лицам, признанным инвалидами, устанавливается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группаинвалидности</w:t>
      </w:r>
      <w:r w:rsidRPr="002827B4">
        <w:rPr>
          <w:rFonts w:ascii="Times New Roman" w:hAnsi="Times New Roman" w:cs="Times New Roman"/>
          <w:sz w:val="24"/>
          <w:szCs w:val="24"/>
        </w:rPr>
        <w:t>,а лицам в возрасте до18лет устанавливается категория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"ребенок-</w:t>
      </w:r>
      <w:bookmarkStart w:id="2" w:name="page9"/>
      <w:bookmarkEnd w:id="2"/>
      <w:r w:rsidRPr="002827B4">
        <w:rPr>
          <w:rFonts w:ascii="Times New Roman" w:hAnsi="Times New Roman" w:cs="Times New Roman"/>
          <w:b/>
          <w:bCs/>
          <w:sz w:val="24"/>
          <w:szCs w:val="24"/>
        </w:rPr>
        <w:t>инвалид"</w:t>
      </w:r>
      <w:r w:rsidRPr="002827B4">
        <w:rPr>
          <w:rFonts w:ascii="Times New Roman" w:hAnsi="Times New Roman" w:cs="Times New Roman"/>
          <w:sz w:val="24"/>
          <w:szCs w:val="24"/>
        </w:rPr>
        <w:t>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>Ст. 18 определяет,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инвалида. 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Федерации.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Устанавливается право всех инвалидов обучаться как в общеобразовательных учреждениях, так и в специальных образовательных учреждениях в соответствии с индивидуальной программой реабилитации и абилитации ребенка-инвалида. Это дополнительно было подчеркнуто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 xml:space="preserve">Статьей10Закона РФ«Об основныхгарантиях прав ребенка в РФ» от 24 июля 1998 года № 124-ФЗ: </w:t>
      </w:r>
      <w:r w:rsidRPr="002827B4">
        <w:rPr>
          <w:rFonts w:ascii="Times New Roman" w:hAnsi="Times New Roman" w:cs="Times New Roman"/>
          <w:sz w:val="24"/>
          <w:szCs w:val="24"/>
        </w:rPr>
        <w:t>«Ребенку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Следует отметить, что термин «лицо с ограниченными возможностями здоровья» появился в российском законодательстве относительно недавно. В соответствии с 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 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Федеральный закон от 01.12.2014  № 419 – ФЗ</w:t>
      </w:r>
      <w:r w:rsidRPr="002827B4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водит понятие </w:t>
      </w:r>
      <w:r w:rsidRPr="002827B4">
        <w:rPr>
          <w:rFonts w:ascii="Times New Roman" w:hAnsi="Times New Roman" w:cs="Times New Roman"/>
          <w:bCs/>
          <w:sz w:val="24"/>
          <w:szCs w:val="24"/>
        </w:rPr>
        <w:t>«Индивидуальная программа реабилитации или абилитации инвалида»</w:t>
      </w:r>
      <w:r w:rsidRPr="002827B4">
        <w:rPr>
          <w:rFonts w:ascii="Times New Roman" w:hAnsi="Times New Roman" w:cs="Times New Roman"/>
          <w:sz w:val="24"/>
          <w:szCs w:val="24"/>
        </w:rPr>
        <w:t xml:space="preserve">  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  <w:textAlignment w:val="baseline"/>
      </w:pPr>
      <w:r w:rsidRPr="002827B4">
        <w:rPr>
          <w:color w:val="000000"/>
          <w:shd w:val="clear" w:color="auto" w:fill="FFFFFF"/>
        </w:rPr>
        <w:t>Нормы Закона № 419-ФЗ направлены на создание взаимоувязанной системы полномочий, функций органов государственной власти и порядков содействия инвалидам в реализации установленных общегражданских прав.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ind w:firstLine="708"/>
        <w:jc w:val="both"/>
        <w:textAlignment w:val="baseline"/>
      </w:pPr>
      <w:r w:rsidRPr="002827B4">
        <w:lastRenderedPageBreak/>
        <w:t xml:space="preserve">И последний федеральный документ, требующий внимания, – это </w:t>
      </w:r>
      <w:r w:rsidRPr="002827B4">
        <w:rPr>
          <w:b/>
        </w:rPr>
        <w:t>«О государственной программе Российской Федерации «Доступная среда» на 2011 - 2020 годы»</w:t>
      </w:r>
      <w:r w:rsidRPr="002827B4">
        <w:t>. Программа направлена на: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доступности приоритетных объектов и услуг в приоритетных сферах жизнедеятельности инвалидов и других маломобильных групп населения;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социальной разобщенности инвалидов и граждан, не являющихся инвалидами;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модернизацию государственной системы медико-социальной экспертизы;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инвалидов к реабилитационным услугам.</w:t>
      </w:r>
    </w:p>
    <w:p w:rsidR="002827B4" w:rsidRPr="002827B4" w:rsidRDefault="002827B4" w:rsidP="002827B4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включает следующие подпрограммы:</w:t>
      </w:r>
    </w:p>
    <w:p w:rsidR="002827B4" w:rsidRPr="002827B4" w:rsidRDefault="002827B4" w:rsidP="002827B4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2827B4" w:rsidRPr="002827B4" w:rsidRDefault="002827B4" w:rsidP="002827B4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механизма предоставления услуг в сфере реабилитации и государственной системы медико-социальной экспертизы.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Важной составляющей нормативно-правовой базы специального образования являются федеральные правительственные документы, определяющие общеобразовательную и профессиональную подготовку лиц с ограниченными возможностями здоровья.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Основополагающим государственным документом, устанавливающим приоритет образования в государственной политике, определяющим стратегию и основные направления его развития, служит постановление Правительства РФ от 4 октября </w:t>
      </w:r>
      <w:r w:rsidRPr="002827B4">
        <w:rPr>
          <w:rFonts w:ascii="Times New Roman" w:hAnsi="Times New Roman" w:cs="Times New Roman"/>
          <w:sz w:val="24"/>
          <w:szCs w:val="24"/>
        </w:rPr>
        <w:tab/>
        <w:t xml:space="preserve">2000 г.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«О национальной доктрине образования в Российской Федерации».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г. Она предусматривает многообразие типов и видов образовательных учреждений и вариативность образовательных программ,</w:t>
      </w:r>
      <w:bookmarkStart w:id="3" w:name="page13"/>
      <w:bookmarkEnd w:id="3"/>
      <w:r w:rsidRPr="002827B4">
        <w:rPr>
          <w:rFonts w:ascii="Times New Roman" w:hAnsi="Times New Roman" w:cs="Times New Roman"/>
          <w:sz w:val="24"/>
          <w:szCs w:val="24"/>
        </w:rPr>
        <w:t xml:space="preserve"> обеспечивающих индивидуализацию образования, личностно-ориентированное обучение и воспитание.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Одной из основных задач, поставленных в доктрине, является «создание и реализация условий для получения общего и профессионального образования детьми-сиротами, детьми, оставшимися без попечения родителей, детьми-инвалидами и детьми из малообеспеченных семей». Лицам с ограниченными возможностями здоровья гарантируется общедоступное и бесплатное специальное образование, а также бесплатное среднее и высшее профессиональное образование.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Среди ведомственных нормативных документов – приказов и писем министерства образования российской Федерации, обеспечивающих развитие образования лиц с ограниченными возможностями здоровья в России, следует выделить </w:t>
      </w:r>
      <w:r w:rsidRPr="002827B4">
        <w:rPr>
          <w:rFonts w:ascii="Times New Roman" w:hAnsi="Times New Roman" w:cs="Times New Roman"/>
          <w:b/>
          <w:sz w:val="24"/>
          <w:szCs w:val="24"/>
        </w:rPr>
        <w:t xml:space="preserve">Письмо Заместителя министра минобрнауки России ИР-535/07 от 07.06.2013 года </w:t>
      </w:r>
      <w:hyperlink r:id="rId7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>"О коррекционном и инклюзивном образовании детей"</w:t>
        </w:r>
      </w:hyperlink>
      <w:r w:rsidRPr="002827B4">
        <w:rPr>
          <w:rFonts w:ascii="Times New Roman" w:hAnsi="Times New Roman" w:cs="Times New Roman"/>
          <w:sz w:val="24"/>
          <w:szCs w:val="24"/>
        </w:rPr>
        <w:t xml:space="preserve">. В котором говорится о недопустимости формального характера развития инклюзивного образования детей с ОВЗ и о важности сохранения существующей сети специальных (коррекционных) образовательных учреждений, с учетом того, что для части детей целесообразно будет обучение в этих учреждениях. </w:t>
      </w:r>
    </w:p>
    <w:p w:rsidR="002827B4" w:rsidRPr="002827B4" w:rsidRDefault="002827B4" w:rsidP="00282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>приказом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2827B4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9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 xml:space="preserve">приказом Министерства образования и науки Российской Федерации от 19.12.2014 № 1599 «Об утверждении </w:t>
        </w:r>
        <w:r w:rsidRPr="002827B4">
          <w:rPr>
            <w:rFonts w:ascii="Times New Roman" w:hAnsi="Times New Roman" w:cs="Times New Roman"/>
            <w:b/>
            <w:sz w:val="24"/>
            <w:szCs w:val="24"/>
          </w:rPr>
          <w:lastRenderedPageBreak/>
          <w:t>федерального государтвеннного образовательного стандарта образования обучающихся с умственной отсталостью (интеллектуальными нарушениями)»</w:t>
        </w:r>
      </w:hyperlink>
      <w:r w:rsidRPr="002827B4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Предметом регулирования Стандартов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 тяжелыми нарушениями речи, с нарушениями опорно-двигательного аппарата, с задержкой психического развития, с расстройствами аутистического спектра, со сложными дефектами, с легкой умственной отсталостью, умеренной, тяжелой, глубокой умственной отсталостью, тяжелыми и множественными нарушениями развития.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 xml:space="preserve">Ведущую роль в решении вопросов, касающихся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воспитания, играют </w:t>
      </w:r>
      <w:r w:rsidRPr="002827B4">
        <w:rPr>
          <w:b/>
          <w:bCs/>
          <w:i/>
          <w:iCs/>
        </w:rPr>
        <w:t xml:space="preserve">психолого-медико-педагогические комиссии. </w:t>
      </w:r>
      <w:r w:rsidRPr="002827B4">
        <w:t xml:space="preserve">Законодательную основу их деятельности составляют ст.42 Закона ФЗ "Об образовании в РФ", </w:t>
      </w:r>
      <w:r w:rsidRPr="002827B4">
        <w:rPr>
          <w:rFonts w:eastAsiaTheme="minorHAnsi"/>
          <w:b/>
          <w:bCs/>
          <w:lang w:eastAsia="en-US"/>
        </w:rPr>
        <w:t>Положения о психолого-медико-педа</w:t>
      </w:r>
      <w:r w:rsidRPr="002827B4">
        <w:rPr>
          <w:b/>
          <w:bCs/>
        </w:rPr>
        <w:t xml:space="preserve">гогической комиссии </w:t>
      </w:r>
      <w:r w:rsidRPr="002827B4">
        <w:rPr>
          <w:bCs/>
        </w:rPr>
        <w:t>(п</w:t>
      </w:r>
      <w:r w:rsidRPr="002827B4">
        <w:rPr>
          <w:rFonts w:eastAsiaTheme="minorHAnsi"/>
          <w:bCs/>
          <w:lang w:eastAsia="en-US"/>
        </w:rPr>
        <w:t>риказ Министерства образования и науки Российской Федерации (Минобрнауки России) от 20 сентября 2013 г. N 1082</w:t>
      </w:r>
      <w:r w:rsidRPr="002827B4">
        <w:rPr>
          <w:bCs/>
        </w:rPr>
        <w:t xml:space="preserve">). В соответствии с данным приказом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 </w:t>
      </w:r>
      <w:r w:rsidRPr="002827B4">
        <w:t>Основными направлениями деятельности комиссии являются: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основных условий инклюзивного образования является профессиональная компетентность педагогов, обеспечивающих обучение, воспитание и </w:t>
      </w:r>
      <w:hyperlink r:id="rId10" w:history="1">
        <w:r w:rsidRPr="002827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детей</w:t>
        </w:r>
      </w:hyperlink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ограниченными возможностями здоровья. В пункте 32 </w:t>
      </w:r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Приказа Минобрнауки России от 30 августа 2013 года № 1015</w:t>
      </w:r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17 июля 2015 года, приказ МО РФ N 734) установлены требования к формированию штатного расписания общеобразовательных организаций, реализующих адаптированные общеобразовательные программы.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B4">
        <w:rPr>
          <w:rFonts w:ascii="Times New Roman" w:hAnsi="Times New Roman" w:cs="Times New Roman"/>
          <w:bCs/>
          <w:sz w:val="24"/>
          <w:szCs w:val="24"/>
        </w:rPr>
        <w:t>Таким образом, мы видим, что достаточно большое количество организационных и содержательных моментов инклюзивной практики можно выстраивать с учетом уже существующей нормативно-правовой базы.</w:t>
      </w:r>
    </w:p>
    <w:p w:rsidR="00E90356" w:rsidRPr="000356B4" w:rsidRDefault="00E90356" w:rsidP="000356B4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27B4" w:rsidRPr="00E90356" w:rsidRDefault="002827B4" w:rsidP="002827B4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356">
        <w:rPr>
          <w:rFonts w:ascii="Times New Roman" w:hAnsi="Times New Roman" w:cs="Times New Roman"/>
          <w:b/>
          <w:sz w:val="28"/>
          <w:szCs w:val="28"/>
        </w:rPr>
        <w:t>Разработка и реализация адаптированной основной общеобразовательной программы в условиях общеобразовательного учреждения</w:t>
      </w:r>
    </w:p>
    <w:p w:rsidR="00E90356" w:rsidRDefault="00E90356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Инклюзивное</w:t>
      </w:r>
      <w:r w:rsidR="000356B4">
        <w:rPr>
          <w:rFonts w:ascii="Times New Roman" w:hAnsi="Times New Roman" w:cs="Times New Roman"/>
          <w:sz w:val="24"/>
          <w:szCs w:val="24"/>
        </w:rPr>
        <w:t xml:space="preserve"> образование в соответствии с Федеральным законом от 29.12.2012 № 273-ФЗ «Об образовании в Российской Федерации»</w:t>
      </w:r>
      <w:r w:rsidRPr="00E90356">
        <w:rPr>
          <w:rFonts w:ascii="Times New Roman" w:hAnsi="Times New Roman" w:cs="Times New Roman"/>
          <w:sz w:val="24"/>
          <w:szCs w:val="24"/>
        </w:rPr>
        <w:t xml:space="preserve"> направлено на </w:t>
      </w:r>
      <w:r w:rsidRPr="00E90356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  <w:r w:rsidRPr="00E90356">
        <w:rPr>
          <w:rFonts w:ascii="Times New Roman" w:hAnsi="Times New Roman" w:cs="Times New Roman"/>
          <w:sz w:val="24"/>
          <w:szCs w:val="24"/>
        </w:rPr>
        <w:t>Организовано инклюзивное образование обучающихся с ограниченными возможностями здоровья может быть как совместно с другими обучающимися, так и в отдельных классах общеобразовательных организаций.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Важно, чтобы инклюзивное образование не принимало формальный характер, не становилось самоцелью, о чём говорится в Письме Министерства образования и науки Российской Федерации от 7 июня 2013 года № ИР-535/07 «О коррекционном и инклюзивном образовании детей». В Письме разъясняется, что развитие инклюзивных процессов в системе образования должно происходить постепенно, с учётом как реальных возможностей детей с ограниченными возможностями здоровья обучаться инклюзивно, так и в соответствии с возможностями самой образовательной организации, на основе планирования и реализации комплекса мер по созданию необходимых условий инклю</w:t>
      </w:r>
      <w:r w:rsidR="000356B4">
        <w:t>зивного образования, таких, как</w:t>
      </w:r>
      <w:r w:rsidRPr="00E90356">
        <w:t xml:space="preserve"> наличие адаптированных образовательных программ, необходимого материально-технического обеспечения, подготовки кадров для обучения, воспитания и психолого-педагогического сопровождения обучающихся с ОВЗ, проведение разъяснительной работы с обучающимися и их родителями. Такой комплекс мер помогает обеспечить реальную инклюзию и предотвратить отрицательное влияние включения ребёнка-инвалида в образовательный процесс на качество подготовки остальных учащихся класса.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образования и условия организации обучения и воспитания обучающихся с ограниченными возможностями здоровья, в соответствии с ФЗ «Об образовании в РФ» (ст.79, п.1) и вводимыми в действие с 01.09.2016 г. ФГОС НОО для обучающихся с ОВЗ и ФГОС НОО для обучающихся с умственной отсталостью, определяются адаптированной основной образовательной программой (АООП), а для инвалидов также в соответствии с индивидуальной программой реабилитации и абилитации инвалида (ИПРА). АООП разрабатываются для следующих категорий учащихся:  </w:t>
      </w:r>
      <w:r w:rsidRPr="00E90356">
        <w:rPr>
          <w:rFonts w:ascii="Times New Roman" w:hAnsi="Times New Roman" w:cs="Times New Roman"/>
          <w:sz w:val="24"/>
          <w:szCs w:val="24"/>
        </w:rPr>
        <w:t>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дефектами, с умственной отсталостью.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АООП разрабатываются образовательной организацией самостоятельно на основе требований ФГОС ОВЗ и ФГОС УО и в соответствии с примерными АООП. Примерные адаптированные образовательные программы  для обучающихся с ОВЗ в соответствии с ФГОС НОО ОВЗ и ФГОС ОУО размещены на электронном ресурсе: 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fgosreestr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года обучения учащихся с ОВЗ, включая учащихся с умственной отсталостью, в рамках инклюзивного образования для них с 1 сентября 2016 года в общеобразовательных организациях должны быть разработаны следующие АООП:</w:t>
      </w:r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55"/>
      </w:tblGrid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Нормы законодательства об образовании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0356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Руководствуясь нормами законодательства об образовании при разработке АООП для обучающихся с ОВЗ в общеобразовательной организации необходимо учитывать: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1.ФГОС НОО ОВЗ или ФГОС ОУО с учетом особенностей психофизического развития и индивидуальных возможностей обучающихся с ОВЗ.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2.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НОО.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5, 6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ООО.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ООО).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7,8,9 классы*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</w:tbl>
    <w:p w:rsidR="002827B4" w:rsidRPr="002827B4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7B4" w:rsidRPr="002827B4" w:rsidRDefault="002827B4" w:rsidP="002827B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7B4" w:rsidRDefault="002827B4" w:rsidP="002827B4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Методические рекомендации к структуре и содержанию адаптированных общеобразовательных программ</w:t>
      </w:r>
    </w:p>
    <w:p w:rsidR="000356B4" w:rsidRPr="000356B4" w:rsidRDefault="000356B4" w:rsidP="000356B4"/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ФГОС ОВЗ и ФГОС ОУО включают в себя требования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к структуре  АООП, </w:t>
      </w:r>
      <w:r w:rsidRPr="00E90356">
        <w:rPr>
          <w:rFonts w:ascii="Times New Roman" w:hAnsi="Times New Roman" w:cs="Times New Roman"/>
          <w:sz w:val="24"/>
          <w:szCs w:val="24"/>
        </w:rPr>
        <w:t>в том числе требования к соотношению частей АООП и их объему, а также к соотношению обязательной части основной АООП и части, формируемой участниками образовательных отношений.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Важнейшим прин</w:t>
      </w:r>
      <w:r w:rsidR="000356B4">
        <w:rPr>
          <w:rFonts w:ascii="Times New Roman" w:hAnsi="Times New Roman" w:cs="Times New Roman"/>
          <w:sz w:val="24"/>
          <w:szCs w:val="24"/>
        </w:rPr>
        <w:t xml:space="preserve">ципом разработки АООП является </w:t>
      </w:r>
      <w:r w:rsidRPr="00E90356">
        <w:rPr>
          <w:rFonts w:ascii="Times New Roman" w:hAnsi="Times New Roman" w:cs="Times New Roman"/>
          <w:i/>
          <w:sz w:val="24"/>
          <w:szCs w:val="24"/>
        </w:rPr>
        <w:t>принцип дифференцированного подхода</w:t>
      </w:r>
      <w:r w:rsidRPr="00E90356">
        <w:rPr>
          <w:rFonts w:ascii="Times New Roman" w:hAnsi="Times New Roman" w:cs="Times New Roman"/>
          <w:sz w:val="24"/>
          <w:szCs w:val="24"/>
        </w:rPr>
        <w:t>, в соответствии с которым выделяются варианты АООП, определяющие содержание и организацию образовательной деятельности для обучающихся с ОВЗ с учетом их возрастных, типологических и индивидуальных особенностей, особых образовательных потребностей.  Для разных категорий детей с ОВЗ, в соответствии с ФГОС ОВЗ, может быть рекомендовано от 2-х вариантов АООП (например, дети с тяжёлыми нарушениями речи) до 4-х вариантов (например, слепые, глухие обучающиеся).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1-й вариант АООП, </w:t>
      </w:r>
      <w:r w:rsidRPr="00E90356">
        <w:rPr>
          <w:rFonts w:ascii="Times New Roman" w:hAnsi="Times New Roman" w:cs="Times New Roman"/>
          <w:sz w:val="24"/>
          <w:szCs w:val="24"/>
        </w:rPr>
        <w:t>в соответствии с ФГОС ОВЗ, предназначен для детей, близких по своему развитию к возрастной норме.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цензовое образование, сопоставимое по уровню его академического компонента с образованием здоровых сверстников, находясь в их среде и в те же календарные сроки. В случае необходимости среда и рабочее место ребенка должны быть специально организованы в соответствии с особенностями ограничений его здоровья.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освоения первого варианта стандарта является систематическая специальная психолого-педагогическая поддержка — создание адекватных условий для реализации особых образовательных потребностей, включая помощь в формировании полноценного жизненного опыта ребенка. Обязательной является подготовка педагогического и детского коллектива к включению в него ребенка с ОВЗ, способного освоить первый вариант специального стандарта. Неспособность ребенка с ОВЗ полноценно освоить отдельный предмет школьной программы не должна служить препятствием для выбора или продолжения освоения первого варианта стандарта.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предназначен для детей, которые к моменту поступления в школу не достигают уровня развития, сопоставимого с возрастной нормой.Ребенок получает цензовое образование, сопоставимое по уровню его академического компонента с образованием здоровых сверстников, при этом находясь в среде сверстников со сходными проблемами развития и в более пролонгированные календарные сроки. Среда и рабочее место организуются в соответствии с особенностями развития категории детей и дополнительно приспосабливаются к конкретному ребенку. Условием освоения второго варианта стандарта является организация специального обучения и воспитания для реализации как общих, так и особых образовательных потребностей.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Второй вариант стандарта отличается от первого усилением внимания к формированию полноценной жизненной компетенции, использованию полученных знаний в реальных условиях. В связи с неизбежной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среду. </w:t>
      </w:r>
      <w:r w:rsidRPr="00E903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Смыслом такой работы является поэтапное и планомерное расширение жизненного опыта и повседневных социальных контактов ребенка.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3-й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рассчитан на детей с лёгкой умственной отсталостью.Этот вариант не предполагает освоения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Ребенок находится в среде сверстников с ограничениями возможностей здоровья. Детский коллектив и рабочее место организуются в соответствии с нуждами данной категории детей и особенностями развития конкретного ребенка. Обязательной является организация специального обучения и воспитания для реализации как общих, так и особых образовательных потребностей, содержание основной программы обучения при необходимости индивидуализируется.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В связи со значительной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и богатую среду. Смыслом этой работы является расширение повседневного жизненного опыта и социальных контактов ребенка в доступных для него пределах, в том числе работа по организации регулярных контактов таких детей с их нормально развивающимися сверстниками.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4-й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>предполагает индивидуально определяемый уровень итогового результата школьного образования для детей с умеренной, тяжёлой и глубокой умственной отсталостью, с множественными нарушениями.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образование, уровень которого определяется, прежде всего, его индивидуальными возможностями. При значительном ограничении и утилитарности содержания «академического» компонента образования требуется максимальное углубление в область развития жизненной компетенции. В этом варианте стандарта обязательной и единственно возможной является </w:t>
      </w:r>
      <w:r w:rsidRPr="00E903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специальная индивидуальная программа развития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(СИПР). Ребенок находится в среде сверстников с различными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Обязательной является специальная организация всей жизни ребенка для реализации его особых образовательных потребностей в условиях школы и дома.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Требуется специальная работа по введению ребенка в более сложную предметную и социальную среду, ее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пределах, в том числе работа по организации регулярных контактов таких детей с их нормально развивающимися сверстниками. Таким образом, данный вариант стандарта, как и предыдущий, предусматривает не только адаптацию ребенка к условиям домашней жизни, но и доступное ему социальное развитие.</w:t>
      </w:r>
    </w:p>
    <w:p w:rsidR="002827B4" w:rsidRPr="00E90356" w:rsidRDefault="002827B4" w:rsidP="002827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Определение варианта АООП для обучающегося с ОВЗ осуществляется в соответствии с рекомендациями ПМПК по разультатам комплексного обследования уч-ся. А в случае наличия у него ИПРА – с учётом её требований и мнения родителей.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 процессе реализации АООП возможен переход ребёнка с одного варианта  на другой в соответствии с динамикой его развития и подтверждённой рекомендацией ПМПК и с учётом мнения родителей.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АООП реализуется через урочную и внеурочную деятельность.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Структурно АООП состоит из обязательной части и части, формируемой участниками образовательного процесса (вариативной части).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Обязательная часть АООП для 1 и 2 вариантов составляет 80%, а вариативная, создаваемая участниками образовательного процессе – 20 %. Для 3 варианта АООП обязательная часть равняется 70 %, а вариативная – 30 %. Для 4 варианта АООП соответственно 60% и 40 %.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lastRenderedPageBreak/>
        <w:t>Структурно АООП состоит из 3-х разделов: целевого, содержательного и организационного.</w:t>
      </w:r>
    </w:p>
    <w:p w:rsidR="002827B4" w:rsidRPr="00E90356" w:rsidRDefault="002827B4" w:rsidP="002827B4">
      <w:pPr>
        <w:pStyle w:val="Default"/>
        <w:ind w:firstLine="709"/>
        <w:jc w:val="both"/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827B4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АООП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Целевой раздел включает </w:t>
      </w:r>
      <w:r w:rsidRPr="00E90356">
        <w:rPr>
          <w:u w:val="single"/>
        </w:rPr>
        <w:t>пояснительную записку</w:t>
      </w:r>
      <w:r w:rsidRPr="00E90356">
        <w:t xml:space="preserve">, </w:t>
      </w:r>
      <w:r w:rsidRPr="00E90356">
        <w:rPr>
          <w:u w:val="single"/>
        </w:rPr>
        <w:t xml:space="preserve">планируемые результаты </w:t>
      </w:r>
      <w:r w:rsidRPr="00E90356">
        <w:t xml:space="preserve">освоения АООП и </w:t>
      </w:r>
      <w:r w:rsidRPr="00E90356">
        <w:rPr>
          <w:u w:val="single"/>
        </w:rPr>
        <w:t>систему оценки достижения</w:t>
      </w:r>
      <w:r w:rsidRPr="00E90356">
        <w:t xml:space="preserve"> планируемых результатов.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 w:rsidRPr="00E90356">
        <w:rPr>
          <w:rFonts w:ascii="Times New Roman" w:hAnsi="Times New Roman" w:cs="Times New Roman"/>
          <w:sz w:val="24"/>
          <w:szCs w:val="24"/>
        </w:rPr>
        <w:t>должна раскрывать: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1) цели реализации АООП, конкретизированные в соответствии с требованиями соответствующего  Стандарта к результатам освоения обучающимися с ОВЗ  соответствующей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принципы и подходы к формированию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3) общую характеристику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4) психолого-педагогическую характеристику обучающихся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описание особых образовательных потребностей обучающихся с ОВЗ.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6) описание структуры и общую характеристику СИПР обучающихся с умственной отсталостью (умеренной, тяжелой, глубокой, тяжелыми и множественными нарушениями развития - только для АООП, разработанных на основе  ФГОС ОУО).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определения целей АООП необходимо руководствоваться  требованиями соответствующих ФГОС НОО ОВЗ или ФГОС ОУО.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При определении принципов формирования АООП нужно руководствоваться теми подходами, которые заложены в основу специальных стандартов – это, прежде всего, дифференцированный и деятельностный подходы.</w:t>
      </w:r>
    </w:p>
    <w:p w:rsidR="002827B4" w:rsidRPr="00E90356" w:rsidRDefault="002827B4" w:rsidP="002827B4">
      <w:pPr>
        <w:pStyle w:val="Default"/>
        <w:ind w:firstLine="709"/>
        <w:jc w:val="both"/>
        <w:rPr>
          <w:kern w:val="28"/>
          <w:highlight w:val="yellow"/>
        </w:rPr>
      </w:pPr>
      <w:r w:rsidRPr="00E90356">
        <w:rPr>
          <w:i/>
          <w:kern w:val="28"/>
        </w:rPr>
        <w:t>Дифференцированный подход</w:t>
      </w:r>
      <w:r w:rsidRPr="00E90356">
        <w:rPr>
          <w:kern w:val="28"/>
        </w:rPr>
        <w:t xml:space="preserve"> к построению АООП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</w:p>
    <w:p w:rsidR="002827B4" w:rsidRPr="00E90356" w:rsidRDefault="002827B4" w:rsidP="002827B4">
      <w:pPr>
        <w:pStyle w:val="Default"/>
        <w:ind w:firstLine="709"/>
        <w:jc w:val="both"/>
        <w:rPr>
          <w:kern w:val="28"/>
        </w:rPr>
      </w:pPr>
      <w:r w:rsidRPr="00E90356">
        <w:rPr>
          <w:i/>
          <w:kern w:val="28"/>
        </w:rPr>
        <w:t>Деятельностный подход</w:t>
      </w:r>
      <w:r w:rsidRPr="00E90356">
        <w:rPr>
          <w:kern w:val="28"/>
        </w:rPr>
        <w:t xml:space="preserve"> строится на признании того, что развитие личности обучающихся </w:t>
      </w:r>
      <w:r w:rsidRPr="00E90356">
        <w:t xml:space="preserve">с ОВЗ </w:t>
      </w:r>
      <w:r w:rsidRPr="00E90356">
        <w:rPr>
          <w:kern w:val="28"/>
        </w:rPr>
        <w:t xml:space="preserve">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827B4" w:rsidRPr="00E90356" w:rsidRDefault="002827B4" w:rsidP="002827B4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90356">
        <w:rPr>
          <w:rFonts w:ascii="Times New Roman" w:hAnsi="Times New Roman" w:cs="Times New Roman"/>
          <w:kern w:val="28"/>
          <w:sz w:val="24"/>
          <w:szCs w:val="24"/>
        </w:rPr>
        <w:t>Оба вида деятельности представлены во всех вариантах АООП, что связано с реализацией академического компонента АООП и компонента формирования компонента жизненной компетенции.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  <w:i/>
        </w:rPr>
      </w:pPr>
      <w:r w:rsidRPr="00E90356">
        <w:rPr>
          <w:b/>
          <w:bCs/>
          <w:i/>
        </w:rPr>
        <w:t>Планируемые результаты</w:t>
      </w:r>
      <w:r w:rsidRPr="00E90356">
        <w:rPr>
          <w:b/>
          <w:i/>
        </w:rPr>
        <w:t xml:space="preserve"> освоения обучающимися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АООП  являются основой для разработки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, определяют содержание разрабатываемых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рабочих программ</w:t>
      </w:r>
      <w:r w:rsidRPr="00E90356">
        <w:rPr>
          <w:rFonts w:ascii="Times New Roman" w:hAnsi="Times New Roman" w:cs="Times New Roman"/>
          <w:sz w:val="24"/>
          <w:szCs w:val="24"/>
        </w:rPr>
        <w:t xml:space="preserve"> учебных предметов,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курсов коррекционно-развивающей области,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оценки качества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обучающимися АООП обучающимися. Требования к планируемым результатам дифференцируются в зависимости от варианта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 соответствии с ФГОС ОВЗ и ФГОС ОУО, устанавливаются требования к личностным результатам освоения АООП (они являются ведущими для 3 и 4 вариантов АООП); к метапредметным результатам освоения АООП (они определяются только для 1 и 2 вариантов АООП); к предметным результатам освоения обучающимися с ОВЗ разных вариантов АООП (для всех вариантов АООП);  к результатам освоения коррекционно – развивающей области учебного плана (для всех вариантов АООП).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1 варианта АООП определяются результаты индивидуализированной программы коррекционной работы, а для вариантов 2-4 – результаты освоения коррекционных курсов.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При определении планируемых результатов следует ориентироваться на примерную АООП для данной категории обучающихся с ОВЗ.</w:t>
      </w:r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>Система оценки достижения планируемых результатов</w:t>
      </w: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освоения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>Система оценки результатов включает целостную характеристику выполнения обучающимися с ОВЗ АООП, а для обучающихся с умеренной, тяжелой, глубокой умственной отсталостью, тяжелыми и множественными нарушениями развития включает  оценку выполнения СИПР.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АООП с ориентиром на планируемые результаты должна  устанавливать: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и цели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оценочной деятельности,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объекта и содержания оценки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критерии, процедуры и состав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инструментария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оценивания,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r w:rsidRPr="00E90356">
        <w:rPr>
          <w:rFonts w:ascii="Times New Roman" w:hAnsi="Times New Roman" w:cs="Times New Roman"/>
          <w:sz w:val="24"/>
          <w:szCs w:val="24"/>
        </w:rPr>
        <w:t xml:space="preserve">представления результатов,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условия и границы применения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системы оценки, предусматривая приоритетную оценку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динамики индивидуальных достижений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ОВЗ планируемых результатов освоения АООП должна позволять вести оценку: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предметных,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метапредметных,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личностных результатов</w:t>
      </w:r>
      <w:r w:rsidRPr="00E90356">
        <w:rPr>
          <w:rFonts w:ascii="Times New Roman" w:hAnsi="Times New Roman" w:cs="Times New Roman"/>
          <w:sz w:val="24"/>
          <w:szCs w:val="24"/>
        </w:rPr>
        <w:t xml:space="preserve">  обучающихся с ОВЗ, освоивших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достижений обучающимися с ОВЗ планируемых результатов освоения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коррекционной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текущий контроль успеваемости,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промежуточную аттестацию,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государственную итоговую аттестацию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или итоговую аттестацию в зависимости от психофизических особенностей обучающихся с ОВЗ и их  состояния здоровья.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текущий контроль успеваемости,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промежуточную аттестацию,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 государственную итоговую аттестацию или итоговую аттестацию в зависимости от психофизических особенностей обучающихся с ОВЗ и их  состояния здоровья.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Формы, периодичность и порядок проведения текущего контроля успеваемости, промежуточной аттестации и итоговой  аттестации обучающихся устанавливается в локальных нормативных актах общеобразовательной организации. 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827B4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образования  обучающихся с ОВЗ и включает в себя: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bCs/>
          <w:sz w:val="24"/>
          <w:szCs w:val="24"/>
        </w:rPr>
        <w:t>Программу формирования универсальных (для 1 и 2 вариантов) или базовых (учебных действий, которая определяет содержание программ учебных дисциплин)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2. Программы отдельных учебных предметов, курсов коррекционно-развивающей области и курсов внеурочной деятельности;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3. Программу духовно-нравственного (для 1 и 2 вариантов) или нравственного (для 3 и 4 вариантов) воспитания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4.  Программу формирования экологической культуры, здорового и безопасного образа жизни;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5. Программу коррекционной работы;</w:t>
      </w:r>
    </w:p>
    <w:p w:rsidR="00E90356" w:rsidRPr="000356B4" w:rsidRDefault="002827B4" w:rsidP="000356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6. Программу внеурочной деятельности.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Программа формирования универсальных (базовых) учебных действий у обучающихся с ОВЗ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Программа формирования универсальных учебных действий разрабатывается по 1 и 2 вариантам АООП. 3 и 4 варианты АООП предполагают разработку программы формирования базовых учебных действий.</w:t>
      </w:r>
    </w:p>
    <w:p w:rsidR="002827B4" w:rsidRPr="00E90356" w:rsidRDefault="002827B4" w:rsidP="002827B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формирования универсальных (базовых) учебных действий нацелена на формирование обучающегося с ОВЗ как субъекта учебной деятельности. </w:t>
      </w:r>
    </w:p>
    <w:p w:rsidR="002827B4" w:rsidRPr="00E90356" w:rsidRDefault="002827B4" w:rsidP="00282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реализации данной цели необходимо определить функции и состав универсальных (базовых) учебных действий, учитывая психофизические особенности и своеобразие учебной деятельности обучающихся с ОВЗ, а также определить связь универсальных (базовых) учебных действий с содержанием учебных предметов.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формирования универсальных (базовых) учебных действий у обучающихся с ОВЗ должна содержать: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образования,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Программы отдельных учебных предметов, коррекционных курсов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Обязательные предметные области АООП полностью соответствуют требованиям ФГОС НОО только по 1 варианту АООП. Во всех остальных вариантах ООП и задачи, и содержание предметных областей адаптируются с учётом особых образовательных потребностей обучающихся.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Программы отдельных учебных предметов и коррекционных курсов разрабатываются на основе: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требований к результатам освоения соответствующей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программы формирования универсальных (базовых) учебных действий.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 соответствии с вариантом АООП программы отдельных учебных предметов, коррекционных курсов могут разрабатываться на основе: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-требований к личностным, метапредметным и предметным результатам освоения АООП и программы формирования универсальных учебных действий,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-требований к только личностным и предметным результатам освоения АООП и программы формирования базовых учебных действий.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Основными элементами рабочей программы учебного предмета, в соответствии с  </w:t>
      </w:r>
      <w:r w:rsidRPr="00E90356">
        <w:rPr>
          <w:rFonts w:ascii="Times New Roman" w:hAnsi="Times New Roman" w:cs="Times New Roman"/>
          <w:bCs/>
          <w:sz w:val="24"/>
          <w:szCs w:val="24"/>
        </w:rPr>
        <w:t>Письмом Рособрнадзора от 28.10.2015 № 08-1786 «О рабочих программах учебных предметов», являются</w:t>
      </w:r>
      <w:r w:rsidRPr="00E903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i/>
          <w:sz w:val="24"/>
          <w:szCs w:val="24"/>
        </w:rPr>
        <w:t>планируемые предметные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предмета, курса,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2. </w:t>
      </w:r>
      <w:r w:rsidRPr="00E90356">
        <w:rPr>
          <w:rFonts w:ascii="Times New Roman" w:hAnsi="Times New Roman" w:cs="Times New Roman"/>
          <w:i/>
          <w:sz w:val="24"/>
          <w:szCs w:val="24"/>
        </w:rPr>
        <w:t>содержание учебного предмета</w:t>
      </w:r>
      <w:r w:rsidRPr="00E90356">
        <w:rPr>
          <w:rFonts w:ascii="Times New Roman" w:hAnsi="Times New Roman" w:cs="Times New Roman"/>
          <w:sz w:val="24"/>
          <w:szCs w:val="24"/>
        </w:rPr>
        <w:t>, курса с указанием форм организации учебных занятий, основных видов учебной деятельности,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3. </w:t>
      </w:r>
      <w:r w:rsidRPr="00E90356">
        <w:rPr>
          <w:rFonts w:ascii="Times New Roman" w:hAnsi="Times New Roman" w:cs="Times New Roman"/>
          <w:i/>
          <w:sz w:val="24"/>
          <w:szCs w:val="24"/>
        </w:rPr>
        <w:t>календарно-тематическое планирование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на освоение каждой темы.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 целью оптимизации объема содержания АООП программы отдельных учебных предметов, коррекционных курсов  могут  являться приложениями к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Программа духовно-нравственного развития (или нравственного развития) обучающихся с ОВЗ</w:t>
      </w:r>
    </w:p>
    <w:p w:rsidR="002827B4" w:rsidRPr="00E90356" w:rsidRDefault="002827B4" w:rsidP="002827B4">
      <w:pPr>
        <w:pStyle w:val="Default"/>
        <w:ind w:firstLine="709"/>
      </w:pPr>
      <w:r w:rsidRPr="00E90356"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обеспечивать: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воспитательных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>, позволяющих обучающемуся осваивать и на практике использовать полученные знания;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- формирование </w:t>
      </w:r>
      <w:r w:rsidRPr="00E90356">
        <w:rPr>
          <w:u w:val="single"/>
        </w:rPr>
        <w:t>целостной образовательной среды, включающей урочную, внеурочную и внешкольную деятельность</w:t>
      </w:r>
      <w:r w:rsidRPr="00E90356">
        <w:t xml:space="preserve"> и учитывающей историко-культурную, этническую и региональную специфику.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>Программа духовно-нравственного (нравственного) развития должна включать: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Программа духовно-нравственного развития учащихся с ОВЗ реализуется в вариантах 1 и 2 АООП. Для вариантов 3 и 4 реализуется программа нравственного развития. Для всех вариантов программы должны включать перечень планируемых социальных компетенций, моделей поведения и форм организации работы.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Данная программа может   являться приложением к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Программа формирования экологической культуры, здорового и безопасного образа жизни (кроме АООП на основе ФГОС ОУО)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содержать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цели, задачи, планируемые результаты, основные направления и перечень организационных форм.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в ходе учебной, внеурочной и внешкольной деятельности.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Реализация данной программы в рамках АООП на основе ФГОС ОУО должна осуществляется в единстве урочной (для обучающихся с легкой умственной отсталостью через содержание учебных предметов "Чтение", "Мир природы и человека", "Природоведение", "Биология", "География", "Основы социальной жизни"; для обучающихся с умственной отсталостью умеренной, тяжелой, глубокой, тяжелыми и множественными нарушениями развития через содержание учебных предметов Человек" (гигиена), "Домоводство" (здоровое питание), "Человек и окружающий природный мир", "Физкультура", "Человек и окружающий социальный мир",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коррекционной работы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выявление особых образовательных потребностей обучающихся с ОВЗ, обусловленных недостатками в их физическом и (или) психическом развитии на основе рекомендаций ПМПК и 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в соответствии с рекомендациями ПМПК, ИПР</w:t>
      </w:r>
      <w:r w:rsidRPr="00E90356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возможность освоения обучающимися 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их инклюзии (интеграции) в общеобразовательной организации,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специальной поддержки освоения АООП </w:t>
      </w:r>
      <w:r w:rsidRPr="00E90356">
        <w:rPr>
          <w:rFonts w:ascii="Times New Roman" w:hAnsi="Times New Roman" w:cs="Times New Roman"/>
          <w:sz w:val="24"/>
          <w:szCs w:val="24"/>
        </w:rPr>
        <w:t>обучающимися с ОВЗ с учетом их особых образовательных потребностей.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1) коррекционные курсы, что позволяет обучающимся с ОВЗ освоить специальные умения и навыки повышения свих психофизических возможностей, развить компенсаторные механизмы (например, у глухих индивидуальные занятия по курсу «Формирование речевого слуха и произносительной стороны речи» и фронтальные занятия по курсу «Музыкально-ритмические занятия»);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>3) организацию и осуществление специалистами индивидуальной коррекционной работы (педагогической, психологической, медицинской) с обучающимися с ОВЗ, требующие проведения индивидуальных коррекционных занятий;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4) взаимодействие с семьей (законными представителями) обучающихся с ОВЗ.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При разработке программы коррекционной работы необходимо руководствоваться требованиями  соответствующего варианта АООП ФГОС ОВЗ или ФГОС ОУО с учетом психофизических особенностей и состояния здоровья обучающихся с ОВЗ.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При возникновении трудностей в освоении обучающимися с ОВЗ содержания АООП общеобразовательная организация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 случае нарастания значительных стойких затруднений в обучении, взаимодействии с учителями с участниками образовательных отношений обучающийся с ОВЗ по решению психолого-медико-педагогического консилиума(при его наличии в общеобразовательной организации)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основные направления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  (диагностическое, коррекционно-развивающее, консультативное, информационно-просветительское),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коррекционных предметов</w:t>
      </w:r>
      <w:r w:rsidRPr="00E90356">
        <w:rPr>
          <w:rFonts w:ascii="Times New Roman" w:hAnsi="Times New Roman" w:cs="Times New Roman"/>
          <w:sz w:val="24"/>
          <w:szCs w:val="24"/>
        </w:rPr>
        <w:t xml:space="preserve"> (курсов),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индивидуально ориентированных коррекционных мероприятий,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обеспечивающих удовлетворение особых образовательных потребностей обучающихся с ОВЗ;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систему комплексного психолого-медико-педагогического сопровождения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специальных условий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обучения обучающихся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механизм взаимодействия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разработке и реализации коррекционных мероприятий учителей, специалистов в области коррекционной педагогики, медицинских работников общеобразовательной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корректировку коррекционных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>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ФГОС ОУО (для обучающихся с умеренной, тяжелой, глубокой умственной отсталостью, тяжелыми и множественными нарушениями развития не предусмотрена разработка программы коррекционной работы.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rPr>
          <w:i/>
        </w:rPr>
        <w:t>Программа коррекционной работы</w:t>
      </w:r>
      <w:r w:rsidRPr="00E90356">
        <w:t xml:space="preserve"> по 1 варианту АООП может предусматривать индивидуализацию специального сопровождения учащегося с ОВЗ как в ходе коррекционной направленности общеобразовательных дисциплин, так и в процессе проведения индивидуальных коррекционно-развивающих мероприятий. Она включает программу комплексного ПМП-сопровождения, перечень, содержание и план реализации индивидуализированных коррекционных мероприятий; механизм взаимодействия в разработке и реализации коррекционных мероприятий специалистов в области коррекционной педагогики, учителей, медиков, других организаций; планируемые результаты коррекционной работы.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Программа коррекционной работы по 2-4 вариантам должна обеспечивать выявление особых образовательных потребностей детей, коррекцию нарушенных </w:t>
      </w:r>
      <w:r w:rsidRPr="00E90356">
        <w:lastRenderedPageBreak/>
        <w:t xml:space="preserve">функций и профилактику возникновения вторичных нарушений, оптимизацию социальной адаптации и интеграции обучающихся с ОВЗ.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внеурочной деятельности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Время, отводимое на внеурочную деятельность по 1 варианту АООП за 4 года обучения должна составлять не более 1380 часов. По 2-4 вариантам это время варьируется в пределах от 1680 до 2380 часов, включая часы на реализацию коррекционно-развивающей области.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предполагает следующие направления: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нравственное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социальное, общекультурное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таких формах, как </w:t>
      </w:r>
      <w:r w:rsidRPr="00E90356">
        <w:rPr>
          <w:rFonts w:ascii="Times New Roman" w:hAnsi="Times New Roman" w:cs="Times New Roman"/>
          <w:i/>
          <w:sz w:val="24"/>
          <w:szCs w:val="24"/>
        </w:rPr>
        <w:t>индивидуальные и групповые занятия, экскурсии, кружки, секции, соревнования, общественно полезные практики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Реализация программы внеурочной деятельности в рамках АООП осуществляется самой общеобразовательной организацией. При отсутствии возможности для реализации внеурочной деятельности общеобразовательная организация в рамках соответствующих государственных (муниципальных) заданий, формируемых учредителем,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использует возможности организаций дополнительного образования, организаций культуры и спорта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 зависимости от варианта АООП соответствующего Стандарта </w:t>
      </w:r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развития личности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указанные в соответствующих </w:t>
      </w:r>
      <w:hyperlink w:anchor="Par311" w:tooltip="ТРЕБОВАНИЯ К АООП НОО ДЛЯ ГЛУХИХ ОБУЧАЮЩИХСЯ &lt;1&gt;" w:history="1">
        <w:r w:rsidRPr="00E90356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</w:hyperlink>
      <w:r w:rsidRPr="00E90356">
        <w:rPr>
          <w:rFonts w:ascii="Times New Roman" w:hAnsi="Times New Roman" w:cs="Times New Roman"/>
          <w:sz w:val="24"/>
          <w:szCs w:val="24"/>
        </w:rPr>
        <w:t xml:space="preserve"> ФГОС НОО ОВЗ или ФГОС ОУО,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определяет </w:t>
      </w:r>
      <w:r w:rsidRPr="00E90356">
        <w:rPr>
          <w:u w:val="single"/>
        </w:rPr>
        <w:t>минимум и максимум времени</w:t>
      </w:r>
      <w:r w:rsidRPr="00E90356">
        <w:t>, отводимого на внеурочную деятельность, за установленные года обучения по данному варианту АООП.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ОВЗ и ФГОС ОУО не предусмотрены требования к структуре рабочих программ курсов внеурочной деятельности.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оптимизации и упорядочения работы с программами курсов внеурочной деятельности рекомендуем руководствоваться требованиями  ФГОС НОО к структуре данных программ.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курсов внеурочной деятельности должны содержать: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результаты освоения курса внеурочной деятельности;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содержание курса</w:t>
      </w: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с указанием форм организации и видов деятельности;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тематическое планирование</w:t>
      </w: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внеурочной деятельности может являться приложением к АООП.</w:t>
      </w:r>
    </w:p>
    <w:p w:rsidR="00E90356" w:rsidRPr="00E90356" w:rsidRDefault="00E90356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t>Специальная индивидуальная программа развития (только для обучающихся с умственной отсталостью (умеренной, тяжелой, глубокой, тяжелыми и множественными нарушениями развития)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На основе ФГОС ОУО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Структура СИПР</w:t>
      </w:r>
      <w:r w:rsidRPr="00E90356">
        <w:rPr>
          <w:rFonts w:ascii="Times New Roman" w:hAnsi="Times New Roman" w:cs="Times New Roman"/>
          <w:sz w:val="24"/>
          <w:szCs w:val="24"/>
        </w:rPr>
        <w:t>должна включать: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1) Пояснительную записку, которая включает описание структуры и общую характеристику СИПР, разрабатываемой на основе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2).общие сведения о ребенке;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3) характеристику, включающую оценку развития обучающегося на момент составления программы и определяющую приоритетные направления воспитания и </w:t>
      </w:r>
      <w:r w:rsidRPr="00E90356">
        <w:rPr>
          <w:rFonts w:ascii="Times New Roman" w:hAnsi="Times New Roman" w:cs="Times New Roman"/>
          <w:sz w:val="24"/>
          <w:szCs w:val="24"/>
        </w:rPr>
        <w:lastRenderedPageBreak/>
        <w:t>обучения ребенка;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4) индивидуальный учебный план;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содержание образования в условиях организации и семьи;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6) условия реализации потребности в уходе и присмотре;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7) перечень специалистов, участвующих в разработке и реализации СИПР;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8) перечень возможных задач, мероприятий и форм сотрудничества организации и семьи обучающегося;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9) перечень необходимых технических средств и дидактических материалов;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10) средства мониторинга и оценки динамики обучения.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11).систему оценки результатов освоения обучающимся СИПР, обозначенных в ФГОС ОУО.</w:t>
      </w:r>
    </w:p>
    <w:p w:rsidR="002827B4" w:rsidRP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t xml:space="preserve">Программа сотрудничества с родителями </w:t>
      </w:r>
      <w:r w:rsidRPr="00E90356">
        <w:rPr>
          <w:rFonts w:ascii="Times New Roman" w:hAnsi="Times New Roman" w:cs="Times New Roman"/>
          <w:sz w:val="24"/>
          <w:szCs w:val="24"/>
        </w:rPr>
        <w:t>(только в рамках  АООП для обучающихся с умеренной, тяжелой, глубокой умственной отсталостью, тяжелыми и множественными нарушениями развития)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общеобразовательной организации и родителей (законных представителей) обучающегося в интересах особого ребенка и его семьи.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должна включать </w:t>
      </w:r>
      <w:r w:rsidRPr="00E90356">
        <w:rPr>
          <w:rFonts w:ascii="Times New Roman" w:hAnsi="Times New Roman" w:cs="Times New Roman"/>
          <w:i/>
          <w:sz w:val="24"/>
          <w:szCs w:val="24"/>
        </w:rPr>
        <w:t>консультации, семинары, тренинги, занятия, беседы, собрания, домашнее визитирование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другие мероприятия, направленные на: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психологическую поддержку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семьи, воспитывающей ребенка-инвалида;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повышение осведомленности родителей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 особенностях развития и специфических образовательных потребностях ребенка;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обеспечение участия семьи в разработке и реализации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единства требований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 обучающемуся в семье и в организации;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организацию регулярного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обмена информацией о ребенке</w:t>
      </w:r>
      <w:r w:rsidRPr="00E90356">
        <w:rPr>
          <w:rFonts w:ascii="Times New Roman" w:hAnsi="Times New Roman" w:cs="Times New Roman"/>
          <w:sz w:val="24"/>
          <w:szCs w:val="24"/>
        </w:rPr>
        <w:t>, о ходе реализации СИПР и результатах ее освоения;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организацию участия родителей </w:t>
      </w:r>
      <w:r w:rsidRPr="00E90356">
        <w:rPr>
          <w:u w:val="single"/>
        </w:rPr>
        <w:t>во внеурочных мероприятиях</w:t>
      </w:r>
      <w:r w:rsidRPr="00E90356">
        <w:t>.</w:t>
      </w:r>
    </w:p>
    <w:p w:rsidR="002827B4" w:rsidRPr="002827B4" w:rsidRDefault="002827B4" w:rsidP="002827B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27B4" w:rsidRPr="002827B4" w:rsidRDefault="002827B4" w:rsidP="002827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t>Организационный разделАООП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Организационный отдел АООП определяет общие рамки организации образовательной деятельности, а также механизмы реализации АООП и включает: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учебный план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систему специальных условий реализации АООП.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 w:cs="Times New Roman"/>
          <w:sz w:val="24"/>
          <w:szCs w:val="24"/>
        </w:rPr>
        <w:t xml:space="preserve">определяет состав и структуру обязательных предметных и коррекционно-развивающей областей по классам (годам обучения).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 w:cs="Times New Roman"/>
          <w:sz w:val="24"/>
          <w:szCs w:val="24"/>
        </w:rPr>
        <w:t>разрабатывается: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 учетом особых образовательных потребностей обучающихся с ОВЗ в соответствии с требованиями соответствующих ФГОС НОО ОВЗ или ФГОС ОУО, на основе  соответствующей примерной образовательной программы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 основании требований СанПиН 2.4.2.3286-15 (Санитарно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с учетом установленного соответствующими вариантами ФГОС ОВЗ, ФГОС ОУО общего объема нагрузки и максимального объема аудиторной нагрузки обучающихся с ОВЗ.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DB7502">
        <w:rPr>
          <w:rFonts w:ascii="Times New Roman" w:hAnsi="Times New Roman" w:cs="Times New Roman"/>
          <w:sz w:val="24"/>
          <w:szCs w:val="24"/>
        </w:rPr>
        <w:t>включает: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1) пояснительную записку </w:t>
      </w:r>
      <w:r w:rsidRPr="00DB7502">
        <w:rPr>
          <w:rFonts w:ascii="Times New Roman" w:hAnsi="Times New Roman" w:cs="Times New Roman"/>
          <w:sz w:val="24"/>
          <w:szCs w:val="24"/>
        </w:rPr>
        <w:t xml:space="preserve">(в пояснительной записке к </w:t>
      </w:r>
      <w:r w:rsidRPr="00DB7502">
        <w:rPr>
          <w:rFonts w:ascii="Times New Roman" w:hAnsi="Times New Roman" w:cs="Times New Roman"/>
          <w:b/>
          <w:sz w:val="24"/>
          <w:szCs w:val="24"/>
        </w:rPr>
        <w:t>учебному плану</w:t>
      </w:r>
      <w:r w:rsidRPr="00DB7502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DB7502">
        <w:rPr>
          <w:rFonts w:ascii="Times New Roman" w:hAnsi="Times New Roman" w:cs="Times New Roman"/>
          <w:sz w:val="24"/>
          <w:szCs w:val="24"/>
        </w:rPr>
        <w:lastRenderedPageBreak/>
        <w:t>нужно указать формы проведения промежуточной аттестации (ч. 1 ст. 58 273-ФЗ), дать разъяснения по особенностям формирования части Учебного плана, формируемой участниками образовательных отношений),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2) обязательную часть учебного плана: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предметные области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учетом соответствующего варианта АООП ФГОС НОО ОВЗ или ФГОС ОУО*,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3) часть Учебного плана, формируемую участниками образовательных отношений: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>учебные занятия по выбору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(запросу обучающихся и их родителей (законных представителей) с учетом особых образовательных потребностей обучающихся с ОВЗ*,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  <w:r w:rsidRPr="00DB7502">
        <w:rPr>
          <w:rFonts w:ascii="Times New Roman" w:hAnsi="Times New Roman" w:cs="Times New Roman"/>
          <w:sz w:val="24"/>
          <w:szCs w:val="24"/>
        </w:rPr>
        <w:t>, включающая: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направления внеурочной деятельности,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коррекционно-развивающую область (является обязательным элементом учебного плана, реализуется через содержание коррекционных курсов, указанных в соответствующих вариантах ФГОС ОВЗ или ФГОС ОУО).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Соотношение частей Учебного плана установлено дифференцировано в каждом варианте АООП соответствующих Стандартов.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АООП может включать как один, так и несколько учебных планов. 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Для обучающихся с ОВЗ в случае необходимости могут быть разработаны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индивидуальные учебные планы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в рамках реализации одной АООП.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Если ФГОС НОО ОВЗ предусмотрено, что обязательные предметные области учебного плана и основные задачи реализации содержания предметных областей соответствуют </w:t>
      </w:r>
      <w:hyperlink r:id="rId11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<w:r w:rsidRPr="00DB7502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DB7502">
        <w:rPr>
          <w:rFonts w:ascii="Times New Roman" w:hAnsi="Times New Roman" w:cs="Times New Roman"/>
          <w:sz w:val="24"/>
          <w:szCs w:val="24"/>
        </w:rPr>
        <w:t>, то при разработке учебного плана необходимо ориентироваться на требования ФГОС НОО.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ОВЗ, в том числе этнокультурные(история и культура родного края; занимательная информатика; компьютерная грамотность и другие);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соответствующих вариантах АООП ФГОС НОО ОВЗ и ФГОС ОУО.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Реализация в неполном объеме  образовательной программы квалифицируется как административное правонарушение в соответствии с частью 2 статьи 19.30 КоАП РФ.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502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  <w:r w:rsidRPr="00DB7502">
        <w:rPr>
          <w:rFonts w:ascii="Times New Roman" w:hAnsi="Times New Roman" w:cs="Times New Roman"/>
          <w:sz w:val="24"/>
          <w:szCs w:val="24"/>
        </w:rPr>
        <w:t xml:space="preserve">должен определять чередование учебной деятельности (урочной,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дату начала и окончания учебного го</w:t>
      </w:r>
      <w:r w:rsidRPr="00DB7502">
        <w:rPr>
          <w:rFonts w:ascii="Times New Roman" w:hAnsi="Times New Roman" w:cs="Times New Roman"/>
          <w:bCs/>
          <w:sz w:val="24"/>
          <w:szCs w:val="24"/>
        </w:rPr>
        <w:t>да при реализации  АООП*,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</w:rPr>
        <w:lastRenderedPageBreak/>
        <w:t>продолжительность учебного года, ч</w:t>
      </w: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етвертей</w:t>
      </w:r>
      <w:r w:rsidRPr="00DB7502">
        <w:rPr>
          <w:rFonts w:ascii="Times New Roman" w:hAnsi="Times New Roman" w:cs="Times New Roman"/>
          <w:bCs/>
          <w:sz w:val="24"/>
          <w:szCs w:val="24"/>
        </w:rPr>
        <w:t xml:space="preserve"> (триместров),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сроки и продолжительность каникул</w:t>
      </w:r>
      <w:r w:rsidRPr="00DB7502">
        <w:rPr>
          <w:rFonts w:ascii="Times New Roman" w:hAnsi="Times New Roman" w:cs="Times New Roman"/>
          <w:bCs/>
          <w:sz w:val="24"/>
          <w:szCs w:val="24"/>
        </w:rPr>
        <w:t>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сроки проведения промежуточных аттестаций</w:t>
      </w:r>
      <w:r w:rsidRPr="00DB7502">
        <w:rPr>
          <w:rFonts w:ascii="Times New Roman" w:hAnsi="Times New Roman" w:cs="Times New Roman"/>
          <w:bCs/>
          <w:sz w:val="24"/>
          <w:szCs w:val="24"/>
        </w:rPr>
        <w:t xml:space="preserve"> при реализации АООП.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Учебный план, календарный учебный график, система условий реализации АООП  могут являться приложениями к АООП.</w:t>
      </w:r>
    </w:p>
    <w:p w:rsidR="002827B4" w:rsidRPr="00DB7502" w:rsidRDefault="002827B4" w:rsidP="002827B4">
      <w:pPr>
        <w:pStyle w:val="Default"/>
        <w:ind w:firstLine="709"/>
        <w:jc w:val="both"/>
        <w:rPr>
          <w:b/>
          <w:bCs/>
        </w:rPr>
      </w:pPr>
    </w:p>
    <w:p w:rsidR="002827B4" w:rsidRPr="00DB7502" w:rsidRDefault="002827B4" w:rsidP="002827B4">
      <w:pPr>
        <w:pStyle w:val="Default"/>
        <w:ind w:firstLine="709"/>
        <w:jc w:val="both"/>
        <w:rPr>
          <w:b/>
          <w:bCs/>
        </w:rPr>
      </w:pPr>
      <w:r w:rsidRPr="00DB7502">
        <w:rPr>
          <w:b/>
          <w:bCs/>
        </w:rPr>
        <w:t>Оценочные материалы</w:t>
      </w:r>
    </w:p>
    <w:p w:rsidR="002827B4" w:rsidRPr="00DB7502" w:rsidRDefault="002827B4" w:rsidP="002827B4">
      <w:pPr>
        <w:pStyle w:val="a8"/>
        <w:spacing w:before="0" w:beforeAutospacing="0" w:after="0" w:afterAutospacing="0"/>
        <w:ind w:firstLine="709"/>
        <w:jc w:val="both"/>
      </w:pPr>
      <w:r w:rsidRPr="00DB7502">
        <w:rPr>
          <w:bCs/>
        </w:rPr>
        <w:t xml:space="preserve">Фонд оценочных материалов (средств)  постоянно формируется в общеобразовательной организации при реализации АООП. </w:t>
      </w:r>
      <w:r w:rsidRPr="00DB7502">
        <w:rPr>
          <w:b/>
          <w:bCs/>
          <w:i/>
          <w:iCs/>
        </w:rPr>
        <w:t xml:space="preserve">Система контрольно-измерительных материалов </w:t>
      </w:r>
      <w:r w:rsidRPr="00DB7502">
        <w:t>включает в себя тестовые материалы, тексты контрольных работ, вопросы для промежуточной и итоговой аттестации, критерии оценки проверочных работ.</w:t>
      </w:r>
    </w:p>
    <w:p w:rsidR="002827B4" w:rsidRPr="00DB7502" w:rsidRDefault="002827B4" w:rsidP="002827B4">
      <w:pPr>
        <w:pStyle w:val="Default"/>
        <w:ind w:firstLine="709"/>
        <w:jc w:val="both"/>
        <w:rPr>
          <w:b/>
        </w:rPr>
      </w:pPr>
      <w:r w:rsidRPr="00DB7502">
        <w:rPr>
          <w:b/>
        </w:rPr>
        <w:t>Требования к условиям реализации АООП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Обучающиеся с ОВЗ характеризуются как общими для всех закономерности психофизического и речевого развития, так и специфическими для каждой категории детей с ОВЗ особенностями, обусловленные первичными, биологическими по своей природе нарушениями, что требует создания специфичных условий обучения, воспитания, развития и социализации, соответствующих этим специфическим особенностям. </w:t>
      </w:r>
    </w:p>
    <w:p w:rsidR="002827B4" w:rsidRPr="00DB7502" w:rsidRDefault="002827B4" w:rsidP="002827B4">
      <w:pPr>
        <w:pStyle w:val="Default"/>
        <w:ind w:firstLine="709"/>
        <w:jc w:val="both"/>
        <w:rPr>
          <w:b/>
        </w:rPr>
      </w:pPr>
      <w:r w:rsidRPr="00DB7502">
        <w:rPr>
          <w:b/>
        </w:rPr>
        <w:t>Кадровое обеспечение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 основании  пункта 4 части 3 статьи  28 273-ФЗ к компетенции общеобразовательной организации относится установление штатного расписания. При формировании штатного расписания необходимо руководствоваться требованиями ФГОС НОО ОВЗ, ФГОС ОУО с учетом особых образовательных потребностей разных групп обучающихся с ОВЗ с целью обеспечения необходимых кадровых условий для организации их образования.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Пунктом 32 Приказа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</w:t>
      </w:r>
      <w:r w:rsidRPr="00DB7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17 июля 2015 года, приказ МО РФ N 734) </w:t>
      </w:r>
      <w:r w:rsidRPr="00DB7502">
        <w:rPr>
          <w:rFonts w:ascii="Times New Roman" w:hAnsi="Times New Roman" w:cs="Times New Roman"/>
          <w:sz w:val="24"/>
          <w:szCs w:val="24"/>
        </w:rPr>
        <w:t>установлены требования к формированию штатного расписания общеобразовательных организаций, реализующих АООП: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учителя-логопеда на каждые 6 - 12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педагога-психолога на каждые 20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тьютора, ассистента (помощника) на каждые 1 - 6 учащихся с ограниченными возможностями здоровья.</w:t>
      </w:r>
    </w:p>
    <w:p w:rsidR="002827B4" w:rsidRPr="00DB7502" w:rsidRDefault="002827B4" w:rsidP="002827B4">
      <w:pPr>
        <w:pStyle w:val="Default"/>
        <w:ind w:firstLine="709"/>
        <w:jc w:val="both"/>
        <w:rPr>
          <w:i/>
        </w:rPr>
      </w:pPr>
      <w:r w:rsidRPr="00DB7502">
        <w:t xml:space="preserve">Требованиями ФГОС НОО ОВЗ и ФГОС ОУО предусмотрено, что в рамках </w:t>
      </w:r>
      <w:r w:rsidRPr="00DB7502">
        <w:rPr>
          <w:i/>
        </w:rPr>
        <w:t>сетевого взаимо</w:t>
      </w:r>
      <w:r w:rsidRPr="00DB7502">
        <w:t xml:space="preserve">действия при реализации АООП для восполнения недостающих кадровых ресурсов возможно привлечение специалистов медицинских и других организаций, которые не включены в штатное расписание общеобразовательной организации, для проведения </w:t>
      </w:r>
      <w:r w:rsidRPr="00DB7502">
        <w:rPr>
          <w:i/>
        </w:rPr>
        <w:t>дополнительного обследования обучающихся, проведения коррекционных занятий</w:t>
      </w:r>
    </w:p>
    <w:p w:rsidR="002827B4" w:rsidRDefault="002827B4" w:rsidP="002827B4">
      <w:pPr>
        <w:pStyle w:val="Default"/>
        <w:ind w:firstLine="709"/>
        <w:jc w:val="both"/>
        <w:rPr>
          <w:b/>
          <w:sz w:val="28"/>
          <w:szCs w:val="28"/>
        </w:rPr>
      </w:pPr>
    </w:p>
    <w:p w:rsidR="000356B4" w:rsidRPr="002827B4" w:rsidRDefault="000356B4" w:rsidP="002827B4">
      <w:pPr>
        <w:pStyle w:val="Default"/>
        <w:ind w:firstLine="709"/>
        <w:jc w:val="both"/>
        <w:rPr>
          <w:b/>
          <w:sz w:val="28"/>
          <w:szCs w:val="28"/>
        </w:rPr>
      </w:pPr>
      <w:bookmarkStart w:id="4" w:name="_GoBack"/>
      <w:bookmarkEnd w:id="4"/>
    </w:p>
    <w:p w:rsidR="002827B4" w:rsidRPr="002827B4" w:rsidRDefault="002827B4" w:rsidP="002827B4">
      <w:pPr>
        <w:pStyle w:val="Default"/>
        <w:ind w:firstLine="709"/>
        <w:jc w:val="both"/>
        <w:rPr>
          <w:b/>
          <w:sz w:val="28"/>
          <w:szCs w:val="28"/>
        </w:rPr>
      </w:pPr>
      <w:r w:rsidRPr="002827B4">
        <w:rPr>
          <w:b/>
          <w:sz w:val="28"/>
          <w:szCs w:val="28"/>
        </w:rPr>
        <w:lastRenderedPageBreak/>
        <w:t>Алгоритм работы при подготовке реализации АООП</w:t>
      </w:r>
    </w:p>
    <w:p w:rsidR="002827B4" w:rsidRPr="00DB7502" w:rsidRDefault="002827B4" w:rsidP="002827B4">
      <w:pPr>
        <w:pStyle w:val="Default"/>
        <w:ind w:firstLine="709"/>
        <w:jc w:val="both"/>
      </w:pP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1. Выявление отклонений в развитии обучающегося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2. Подготовка к проведению обследования ребенка ПМПК: </w:t>
      </w:r>
    </w:p>
    <w:p w:rsidR="002827B4" w:rsidRPr="00DB7502" w:rsidRDefault="002827B4" w:rsidP="002827B4">
      <w:pPr>
        <w:pStyle w:val="Default"/>
        <w:jc w:val="both"/>
      </w:pPr>
      <w:r w:rsidRPr="00DB7502">
        <w:t>2.1. Получение письменного согласия родителей (законных представителей) ребенка на обследование ПМПК.</w:t>
      </w:r>
      <w:r w:rsidRPr="00DB7502">
        <w:br/>
        <w:t>2.2. Направление обучающегося на обследование  ПМПК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3. Проведение комплексного психолого-медико-педагогического обследования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заключении ПМПК, заполненном на бланке, указываются: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определению: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получения образования, 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которую ребенок может освоить (ООП НОО (ООП ООО, ООП СОО), вариант АООП НОО (АООП ООО, АООП СОО),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и методов психолого-медико-педагогической помощи (направления работы специалистов сопровождения (учитель – логопед, учитель - психолог, учитель – дефектолог и т.д.), 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созданию специальных условий для получения образования( в т.ч. условия прохождения государственной итоговой аттестации и т.д.).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4. Получение заключения ПМПК </w:t>
      </w:r>
      <w:r w:rsidRPr="00DB7502">
        <w:rPr>
          <w:u w:val="single"/>
        </w:rPr>
        <w:t xml:space="preserve">с рекомендациями по созданию специальных условий </w:t>
      </w:r>
      <w:r w:rsidRPr="00DB7502">
        <w:t xml:space="preserve">для получения образования обучающимися с ОВЗ.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5. </w:t>
      </w:r>
      <w:r w:rsidRPr="00DB7502">
        <w:rPr>
          <w:u w:val="single"/>
        </w:rPr>
        <w:t>Предоставление родителями</w:t>
      </w:r>
      <w:r w:rsidRPr="00DB7502">
        <w:t xml:space="preserve"> (законными представителями) обучающихся заключения ПМПК </w:t>
      </w:r>
      <w:r w:rsidRPr="00DB7502">
        <w:rPr>
          <w:u w:val="single"/>
        </w:rPr>
        <w:t>в общеобразовательную организацию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rPr>
          <w:rFonts w:eastAsia="Times New Roman"/>
          <w:lang w:eastAsia="ru-RU"/>
        </w:rPr>
        <w:t xml:space="preserve">6. </w:t>
      </w:r>
      <w:r w:rsidRPr="00DB7502">
        <w:rPr>
          <w:u w:val="single"/>
        </w:rPr>
        <w:t>Определение индивидуального образовательного маршрута</w:t>
      </w:r>
      <w:r w:rsidRPr="00DB7502">
        <w:t xml:space="preserve"> для обучающегося с ОВЗ на основании заключения ПМПК.</w:t>
      </w:r>
    </w:p>
    <w:p w:rsidR="002827B4" w:rsidRPr="00DB7502" w:rsidRDefault="002827B4" w:rsidP="002827B4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B7502">
        <w:rPr>
          <w:rFonts w:eastAsia="Times New Roman"/>
          <w:lang w:eastAsia="ru-RU"/>
        </w:rPr>
        <w:t>Заключение ПМПК изучается специалистами психолого-медико-педагогического консилиума общеобразовательной организации (при наличии) или специалистами, осуществляющими психолого-медико-педагогическое сопровождение обучающихся в общеобразовательной организации  (при наличии). В случае отсутствия данных специалистов используются возможности сетевого взаимодействия с другими организациями при реализации АООП.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rPr>
          <w:rFonts w:eastAsia="Times New Roman"/>
          <w:lang w:eastAsia="ru-RU"/>
        </w:rPr>
        <w:t xml:space="preserve">7. </w:t>
      </w:r>
      <w:r w:rsidRPr="00DB7502">
        <w:rPr>
          <w:u w:val="single"/>
        </w:rPr>
        <w:t>Определение варианта АООП</w:t>
      </w:r>
      <w:r w:rsidRPr="00DB7502">
        <w:t xml:space="preserve"> для обучающегося с ОВЗ (в случае наличия у обучающегося инвалидности - с учетом ИПР) с учетом  мнения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B7502">
          <w:t>(законных представителей)</w:t>
        </w:r>
      </w:hyperlink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особые образовательные потребности обучающегося с ОВЗ на основании рекомендаций ПМПК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В спорных случаях определения варианта АООП для обучающегося с ОВЗ 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учебного года, то по рекомендации ПМПК и с согласия родителей (законных представителей) общеобразовательная организация может перевести обучающегося на обучение по АООП другого варианта.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8. </w:t>
      </w:r>
      <w:r w:rsidRPr="00DB7502">
        <w:rPr>
          <w:u w:val="single"/>
        </w:rPr>
        <w:t>Разработка соответствующей АОО</w:t>
      </w:r>
      <w:r w:rsidRPr="00DB7502">
        <w:t>П для обучающегося с ОВЗ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Разработка АООП должна осуществляться рабочей группой, в состав которой должны входить: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 - предметники, специалисты (</w:t>
      </w:r>
      <w:r w:rsidRPr="00DB7502">
        <w:rPr>
          <w:rFonts w:ascii="Times New Roman" w:hAnsi="Times New Roman" w:cs="Times New Roman"/>
          <w:sz w:val="24"/>
          <w:szCs w:val="24"/>
        </w:rPr>
        <w:t>педагог-психолог, учителя-дефектологи, социальный педагог и т.д.).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8.2. Персональный состав рабочей группы утверждается распорядительным актом общеобразовательной организации.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8.3.В случае отсутствия у себя соответствующих специалистов общеобразовательная организация: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</w:t>
      </w: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возможности сетевого взаимодействия с другими организациями при реализации АООП,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обращается за помощью в муниципальный или региональный  Центр психолого-педагогической, медицинской и социальной помощи, которые в соответствии с требованиями части 4 статьи 42, 273-ФЗ должны оказывать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осуществлять психолого-педагогическое сопровождение реализации основных общеобразовательных программ, оказывать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8.4.После разработки рабочей группой соответствующая АООП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направляется для экспертизы и согласования в психолого-медико-педагогический консилиум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(при его  наличии) с целью установления соответствия разработанной АООП требованиям по созданию условий обучения с учетом особых образовательных потребностей обучающегося с ОВЗ (группе обучающихся), для которого была разработана данная АООП.В случае если АООП разрабатывалась с помощью Центра психолого-педагогической, медицинской и социальной помощи, то и экспертиза может быть проведена специалистами Центра.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8.5. После проведения экспертизы АООП </w:t>
      </w:r>
      <w:r w:rsidRPr="00DB7502">
        <w:rPr>
          <w:u w:val="single"/>
        </w:rPr>
        <w:t>принимается соответствующим коллегиальным органом управления общеобразовательной организацией и утверждается распорядительным актом</w:t>
      </w:r>
      <w:r w:rsidRPr="00DB7502">
        <w:t xml:space="preserve"> общеобразовательной организации.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9. Реализация соответствующей АООП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Она опирается на организацию деятельности учителя и специалистов психолого-педагогического сопровождения в соответствии с программой и планом; и организация мониторинга учебных достижений, социальной компетентности ребенка и эффективности коррекционной работы.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9.1. Организация  образовательной деятельности по соответствующей АООП с соблюдением всех требований законодательства об образовании.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9.2.Получение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письменного заявления от родителей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обучающегося с ОВЗ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 переводе на обучение по АООП</w:t>
      </w:r>
      <w:r w:rsidRPr="00DB750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согласия на оказание психолого-педагогической, медицинской и социальной помощи </w:t>
      </w:r>
      <w:r w:rsidRPr="00DB7502">
        <w:rPr>
          <w:rFonts w:ascii="Times New Roman" w:hAnsi="Times New Roman" w:cs="Times New Roman"/>
          <w:sz w:val="24"/>
          <w:szCs w:val="24"/>
        </w:rPr>
        <w:t>их ребенку при реализации АООП.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9.3.В процессе освоения АООП сохраняется возможность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перехода обучающегося с одного варианта АООП  на другой.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Перевод обучающегося с ОВЗ с одного варианта программы на другой осуществляется организацией на основании: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 комплексной оценки личностных, метапредметных и предметных результатов освоения АООП,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заключения  ПМПК,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-  с учетом мнения родителей (законных представителей) в порядке, установленном локальным нормативным актом общеобразовательной организации.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проблема с организацией образования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особых образовательных потребностей обучающихся с ОВЗ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возникает из – за позиции семьи,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общеобразовательная организация обязана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сообщить о сложившейся ситуации в органы,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осуществляющие  защиту прав детей (комиссию по делам несовершеннолетних и защите их прав, органы опеки и попечительства). В содержание обращения в уполномоченные органы целесообразно дать развернутую характеристику сложившейся ситуации с ребенком, представить психолого – педагогический анализ, описать поведение родителей, меры, предпринятые общеобразовательной организацией.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должна иметь: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должны быть прошита, пронумерована, скреплена подписью руководителя и печатью общеобразовательной организации,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имеет приложения.</w:t>
      </w:r>
    </w:p>
    <w:p w:rsidR="002827B4" w:rsidRPr="002827B4" w:rsidRDefault="002827B4" w:rsidP="002827B4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27B4" w:rsidRPr="002827B4" w:rsidRDefault="002827B4" w:rsidP="002827B4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 xml:space="preserve">Варианты  </w:t>
      </w:r>
      <w:r w:rsidR="00DB7502">
        <w:rPr>
          <w:rFonts w:ascii="Times New Roman" w:hAnsi="Times New Roman"/>
          <w:sz w:val="28"/>
          <w:szCs w:val="28"/>
        </w:rPr>
        <w:t>о</w:t>
      </w:r>
      <w:r w:rsidRPr="002827B4">
        <w:rPr>
          <w:rFonts w:ascii="Times New Roman" w:hAnsi="Times New Roman"/>
          <w:sz w:val="28"/>
          <w:szCs w:val="28"/>
        </w:rPr>
        <w:t>рганизаци</w:t>
      </w:r>
      <w:r w:rsidR="00DB7502">
        <w:rPr>
          <w:rFonts w:ascii="Times New Roman" w:hAnsi="Times New Roman"/>
          <w:sz w:val="28"/>
          <w:szCs w:val="28"/>
        </w:rPr>
        <w:t>и</w:t>
      </w:r>
      <w:r w:rsidRPr="002827B4">
        <w:rPr>
          <w:rFonts w:ascii="Times New Roman" w:hAnsi="Times New Roman"/>
          <w:sz w:val="28"/>
          <w:szCs w:val="28"/>
        </w:rPr>
        <w:t xml:space="preserve"> образовательной деятельности в рамках инклюзивного образования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индивидуальному учебному плану в классе, где реализуется ООП соответствующего уровня.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Обучающийся с ОВЗ, который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обучения, может обучаться по индивидуальному учебному плану.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В большей степени это относится к детям с первично сохранным интеллектом, и чей уровень психофизического и речевого развития приближается к нормативному.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этом случае в ООП соответствующего уровня вносятся дополнения: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целевой раздел ООП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описание индивидуальных особенностей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обучающихся с ОВЗ (цели, планируемые результаты,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содержательный раздел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программа коррекционной работы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обучающимися с ОВЗ, при необходимости  внесение дополнений, корректив в рабочие программы учебных предметов,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организационный раздел - 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индивидуальный учебный план</w:t>
      </w:r>
      <w:r w:rsidRPr="00DB7502">
        <w:rPr>
          <w:rFonts w:ascii="Times New Roman" w:hAnsi="Times New Roman" w:cs="Times New Roman"/>
          <w:sz w:val="24"/>
          <w:szCs w:val="24"/>
        </w:rPr>
        <w:t xml:space="preserve"> для обучения обучающегося с ОВЗ с пояснительной запиской, в которой должны быть отражены вопросы организации образовательной деятельности обучающегося с ОВЗ с учетом его особых образовательных потребностей на основании заключения ПМПК.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соответствующей АООП в классе, где реализуется ООП соответствующего уровня.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Данная ситуация предполагает правильное понимание как родителями обучающихся с ОВЗ, так и педагогическим коллективом общеобразовательной организации, возможностей ребенка, с одной стороны, и возможностей общеобразовательной организации, с другой.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Совместное обучение обучающегося с ОВЗ </w:t>
      </w:r>
      <w:r w:rsidRPr="00DB7502">
        <w:rPr>
          <w:u w:val="single"/>
        </w:rPr>
        <w:t xml:space="preserve">с более низким уровнем психического и речевого развития, </w:t>
      </w:r>
      <w:r w:rsidRPr="00DB7502">
        <w:t xml:space="preserve">которому рекомендовано ПМПК обучение по адаптированной основной общеобразовательной программе потребует от общеобразовательной организации </w:t>
      </w:r>
      <w:r w:rsidRPr="00DB7502">
        <w:rPr>
          <w:u w:val="single"/>
        </w:rPr>
        <w:t>более серьезного подхода к созданию специальных условий,</w:t>
      </w:r>
      <w:r w:rsidRPr="00DB7502">
        <w:t xml:space="preserve"> поэтому не все образовательные организации могут этому соответствовать.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Обучение обучающегося с ОВЗ в одном классе со сверстниками по адаптированной основной общеобразовательной программе потребует от общеобразовательной  организации дополнительных ресурсов, а именно: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разработки соответствующей АООП,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введения ставок учителя - дефектолога, педагога-тьютора,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lastRenderedPageBreak/>
        <w:t xml:space="preserve">            подготовки педагогов основного образования к работе с обучающимися с ОВЗ,         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организации при необходимости сетевого взаимодействия при реализации АООП.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   Учебные занятия по данному варианту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могут проводится по индивидуальному расписанию,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которое должно быть согласовано с родителями (законными представителями) обучающегося. Расписание занятий интегрируется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в соответствии с индивидуальным учебным планом</w:t>
      </w:r>
      <w:r w:rsidRPr="00DB7502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DB7502">
        <w:rPr>
          <w:rFonts w:ascii="Times New Roman" w:hAnsi="Times New Roman" w:cs="Times New Roman"/>
          <w:i/>
          <w:sz w:val="24"/>
          <w:szCs w:val="24"/>
        </w:rPr>
        <w:t>вместо уроков физики</w:t>
      </w:r>
      <w:r w:rsidRPr="00DB7502">
        <w:rPr>
          <w:rFonts w:ascii="Times New Roman" w:hAnsi="Times New Roman" w:cs="Times New Roman"/>
          <w:sz w:val="24"/>
          <w:szCs w:val="24"/>
        </w:rPr>
        <w:t xml:space="preserve">, химии, иностранного языка в классе, к которому прикреплен обучающийся с ОВЗ, для него планируются   уроки  </w:t>
      </w:r>
      <w:r w:rsidRPr="00DB7502">
        <w:rPr>
          <w:rFonts w:ascii="Times New Roman" w:hAnsi="Times New Roman" w:cs="Times New Roman"/>
          <w:i/>
          <w:sz w:val="24"/>
          <w:szCs w:val="24"/>
        </w:rPr>
        <w:t>трудового обучения</w:t>
      </w:r>
      <w:r w:rsidRPr="00DB7502">
        <w:rPr>
          <w:rFonts w:ascii="Times New Roman" w:hAnsi="Times New Roman" w:cs="Times New Roman"/>
          <w:sz w:val="24"/>
          <w:szCs w:val="24"/>
        </w:rPr>
        <w:t xml:space="preserve">, которые проводятся по расписанию уроков технологии в других классах общеобразовательной организации. Обучающийся с ОВЗ приходит на урок технологии в другой класс и выполняет индивидуальные задания в соответствии со своей АООП. </w:t>
      </w:r>
      <w:r w:rsidRPr="00DB7502">
        <w:rPr>
          <w:rFonts w:ascii="Times New Roman" w:hAnsi="Times New Roman" w:cs="Times New Roman"/>
          <w:i/>
          <w:sz w:val="24"/>
          <w:szCs w:val="24"/>
        </w:rPr>
        <w:t>Индивидуальные коррекционные занятия п</w:t>
      </w:r>
      <w:r w:rsidRPr="00DB7502">
        <w:rPr>
          <w:rFonts w:ascii="Times New Roman" w:hAnsi="Times New Roman" w:cs="Times New Roman"/>
          <w:sz w:val="24"/>
          <w:szCs w:val="24"/>
        </w:rPr>
        <w:t xml:space="preserve">роводятся по индивидуальному учебному графику </w:t>
      </w:r>
      <w:r w:rsidRPr="00DB7502">
        <w:rPr>
          <w:rFonts w:ascii="Times New Roman" w:hAnsi="Times New Roman" w:cs="Times New Roman"/>
          <w:i/>
          <w:sz w:val="24"/>
          <w:szCs w:val="24"/>
        </w:rPr>
        <w:t>за сеткой часов индивидуального учебного плана,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после динамической паузы в режиме учебного дня.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создание отдельных классов для обучающихся с ОВЗ по соответствующим АООП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Реализация данного варианта также потребует от общеобразовательной организации серьезного подхода к созданию специальных условий, поэтому не все образовательные организации также смогут этому соответствовать (требования к разработке АООП, созданию условий приведены в соответствующих разделах данных Методических рекомендаций).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При поступлении в инклюзивный класс на основе заключения ПМПК для ребенка с ОВЗ составляется адаптированная образовательная программа и заключается договор между школой и родителями (или законными представителями) учащегося о характере предоставляемых образовательных и коррекционно-образовательных услуг, формах и способах участия родителей в процессе обучения и воспитания ребенка с ОВЗ и ориентировочных результатах инклюзивного обучения. </w:t>
      </w:r>
    </w:p>
    <w:p w:rsidR="002827B4" w:rsidRPr="00DB7502" w:rsidRDefault="002827B4" w:rsidP="002827B4">
      <w:pPr>
        <w:pStyle w:val="a8"/>
        <w:spacing w:before="0" w:beforeAutospacing="0" w:after="0" w:afterAutospacing="0"/>
        <w:ind w:firstLine="709"/>
        <w:jc w:val="both"/>
      </w:pPr>
      <w:r w:rsidRPr="00DB7502">
        <w:t xml:space="preserve">Педагогический совет общеобразовательного учреждения </w:t>
      </w:r>
      <w:r w:rsidRPr="00DB7502">
        <w:rPr>
          <w:u w:val="single"/>
        </w:rPr>
        <w:t>ежегодно утверждает адаптированную образовательную программу</w:t>
      </w:r>
      <w:r w:rsidRPr="00DB7502">
        <w:t xml:space="preserve"> для обучающихся с ОВЗ. </w:t>
      </w:r>
    </w:p>
    <w:p w:rsidR="002827B4" w:rsidRPr="002827B4" w:rsidRDefault="002827B4" w:rsidP="002827B4">
      <w:pPr>
        <w:pStyle w:val="1"/>
        <w:rPr>
          <w:rFonts w:ascii="Times New Roman" w:hAnsi="Times New Roman"/>
        </w:rPr>
      </w:pPr>
    </w:p>
    <w:p w:rsidR="002827B4" w:rsidRPr="002827B4" w:rsidRDefault="002827B4" w:rsidP="002827B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Основные сокращения, термины, использованные в данных методических рекомендациях сокращения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273-ФЗ - Федеральный закон от 29 декабря 2012 года № 273-ФЗ «Об образовании в Российской Федерации»;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АООП – адаптированная основная общеобразовательная программа;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БУД – базовые учебные действия;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ЗПР – задержка психического развития;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инклюзивное образование - инклюзивное образование обучающихся с ограниченными возможностями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ИПРА  - индивидуальная программа реабилитации или абилитации инвалида;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НОДА –  нарушения опорно-двигательного аппарата;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НОО  – начальное общее образование;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обучающиеся с ОВЗ  - обучающиеся с ограниченными возможностями здоровья, с умственной отсталостью(интеллектуальными нарушениями), дети - инвалиды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ОВЗ  – ограниченные возможности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ООО – основное общее образование;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ООП (НОО, ООО, СОО) - основная общеобразовательная программа (начального общего образования, основного общего образования, среднего общего образования);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>ПМПК – психолого-медико-педагогическая комиссия;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ПМПк – психолого-медико-педагогический консилиум;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РАС  – расстройства  аутистического спектра;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СИПР  – специальная индивидуальная  программа развития;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СОО – среднее общее образование;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ТМНР – тяжелые и множественные нарушения развития.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ТНР – тяжелые нарушения речи;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УУД  универсальные учебные действия;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НОО  –  федеральный государственный образовательный стандарт начального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ФГОС НОО ОВЗ, Стандарт –  федеральный государственный образовательный стандарт начального общего образования обучающихся с ограниченными возможностями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ООО –  федеральный государственный образовательный стандарт основного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ФГОС ОУО, Стандарт –  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СОО–  федеральный государственный образовательный стандарт среднего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ЦППМСП - центр психолого-педагогической, медицинской и социальной помощи;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7B4">
        <w:rPr>
          <w:rFonts w:ascii="Times New Roman" w:hAnsi="Times New Roman" w:cs="Times New Roman"/>
          <w:b/>
          <w:sz w:val="24"/>
          <w:szCs w:val="24"/>
          <w:u w:val="single"/>
        </w:rPr>
        <w:t>термины, определения</w:t>
      </w:r>
    </w:p>
    <w:p w:rsidR="002827B4" w:rsidRPr="002827B4" w:rsidRDefault="002827B4" w:rsidP="002827B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).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29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5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ориентация образовательной программы на конкретные области знания и (или) виды деятельности, определяющая ее предметно-</w:t>
      </w:r>
      <w:r w:rsidRPr="002827B4">
        <w:rPr>
          <w:rFonts w:ascii="Times New Roman" w:hAnsi="Times New Roman" w:cs="Times New Roman"/>
          <w:sz w:val="24"/>
          <w:szCs w:val="24"/>
        </w:rPr>
        <w:lastRenderedPageBreak/>
        <w:t>тематическое содержание, преобладающие виды учебной деятельности обучающегося и требования к результатам освоения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деятельность по реализации образовательных программ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организац</w:t>
      </w:r>
      <w:r w:rsidRPr="002827B4">
        <w:rPr>
          <w:rFonts w:ascii="Times New Roman" w:hAnsi="Times New Roman" w:cs="Times New Roman"/>
          <w:sz w:val="24"/>
          <w:szCs w:val="24"/>
        </w:rPr>
        <w:t>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обучающийся с ограниченными возможностями здоровья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31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3946A5" w:rsidRPr="002827B4" w:rsidRDefault="003946A5">
      <w:pPr>
        <w:rPr>
          <w:rFonts w:ascii="Times New Roman" w:hAnsi="Times New Roman" w:cs="Times New Roman"/>
        </w:rPr>
      </w:pPr>
    </w:p>
    <w:sectPr w:rsidR="003946A5" w:rsidRPr="002827B4" w:rsidSect="002827B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8C" w:rsidRDefault="002D798C" w:rsidP="002827B4">
      <w:r>
        <w:separator/>
      </w:r>
    </w:p>
  </w:endnote>
  <w:endnote w:type="continuationSeparator" w:id="1">
    <w:p w:rsidR="002D798C" w:rsidRDefault="002D798C" w:rsidP="0028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204"/>
      <w:docPartObj>
        <w:docPartGallery w:val="Page Numbers (Bottom of Page)"/>
        <w:docPartUnique/>
      </w:docPartObj>
    </w:sdtPr>
    <w:sdtContent>
      <w:p w:rsidR="002827B4" w:rsidRDefault="00663FAC">
        <w:pPr>
          <w:pStyle w:val="a6"/>
        </w:pPr>
        <w:r>
          <w:fldChar w:fldCharType="begin"/>
        </w:r>
        <w:r w:rsidR="000356B4">
          <w:instrText xml:space="preserve"> PAGE   \* MERGEFORMAT </w:instrText>
        </w:r>
        <w:r>
          <w:fldChar w:fldCharType="separate"/>
        </w:r>
        <w:r w:rsidR="007704A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827B4" w:rsidRDefault="002827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8C" w:rsidRDefault="002D798C" w:rsidP="002827B4">
      <w:r>
        <w:separator/>
      </w:r>
    </w:p>
  </w:footnote>
  <w:footnote w:type="continuationSeparator" w:id="1">
    <w:p w:rsidR="002D798C" w:rsidRDefault="002D798C" w:rsidP="00282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F01D9C"/>
    <w:multiLevelType w:val="multilevel"/>
    <w:tmpl w:val="417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1631"/>
    <w:multiLevelType w:val="multilevel"/>
    <w:tmpl w:val="259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7B4"/>
    <w:rsid w:val="000356B4"/>
    <w:rsid w:val="002827B4"/>
    <w:rsid w:val="002D798C"/>
    <w:rsid w:val="003946A5"/>
    <w:rsid w:val="00663FAC"/>
    <w:rsid w:val="007704A1"/>
    <w:rsid w:val="007E45DB"/>
    <w:rsid w:val="00C009FF"/>
    <w:rsid w:val="00DB7502"/>
    <w:rsid w:val="00E90356"/>
    <w:rsid w:val="00FB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4"/>
    <w:pPr>
      <w:spacing w:after="0" w:line="240" w:lineRule="auto"/>
      <w:ind w:right="130"/>
      <w:jc w:val="center"/>
    </w:pPr>
  </w:style>
  <w:style w:type="paragraph" w:styleId="1">
    <w:name w:val="heading 1"/>
    <w:basedOn w:val="a"/>
    <w:next w:val="a"/>
    <w:link w:val="10"/>
    <w:qFormat/>
    <w:rsid w:val="002827B4"/>
    <w:pPr>
      <w:keepNext/>
      <w:spacing w:before="240" w:after="60" w:line="276" w:lineRule="auto"/>
      <w:ind w:right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7B4"/>
    <w:pPr>
      <w:tabs>
        <w:tab w:val="center" w:pos="4677"/>
        <w:tab w:val="right" w:pos="9355"/>
      </w:tabs>
      <w:ind w:right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2827B4"/>
  </w:style>
  <w:style w:type="table" w:styleId="a5">
    <w:name w:val="Table Grid"/>
    <w:basedOn w:val="a1"/>
    <w:uiPriority w:val="39"/>
    <w:rsid w:val="0028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82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27B4"/>
  </w:style>
  <w:style w:type="paragraph" w:styleId="a8">
    <w:name w:val="Normal (Web)"/>
    <w:basedOn w:val="a"/>
    <w:unhideWhenUsed/>
    <w:rsid w:val="002827B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7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82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2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827B4"/>
    <w:pPr>
      <w:spacing w:after="200" w:line="276" w:lineRule="auto"/>
      <w:ind w:left="720" w:right="0"/>
      <w:contextualSpacing/>
      <w:jc w:val="left"/>
    </w:pPr>
    <w:rPr>
      <w:rFonts w:eastAsiaTheme="minorEastAsia"/>
      <w:lang w:eastAsia="ru-RU"/>
    </w:rPr>
  </w:style>
  <w:style w:type="paragraph" w:customStyle="1" w:styleId="aa">
    <w:name w:val="А_основной Знак Знак"/>
    <w:basedOn w:val="a"/>
    <w:link w:val="ab"/>
    <w:qFormat/>
    <w:rsid w:val="002827B4"/>
    <w:pPr>
      <w:spacing w:line="360" w:lineRule="auto"/>
      <w:ind w:right="0" w:firstLine="454"/>
      <w:jc w:val="both"/>
    </w:pPr>
    <w:rPr>
      <w:rFonts w:ascii="Calibri" w:eastAsia="Arial Unicode MS" w:hAnsi="Calibri" w:cs="Times New Roman"/>
      <w:color w:val="00000A"/>
      <w:kern w:val="1"/>
      <w:sz w:val="28"/>
    </w:rPr>
  </w:style>
  <w:style w:type="character" w:customStyle="1" w:styleId="ab">
    <w:name w:val="А_основной Знак Знак Знак"/>
    <w:link w:val="aa"/>
    <w:rsid w:val="002827B4"/>
    <w:rPr>
      <w:rFonts w:ascii="Calibri" w:eastAsia="Arial Unicode MS" w:hAnsi="Calibri" w:cs="Times New Roman"/>
      <w:color w:val="00000A"/>
      <w:kern w:val="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8_ot_19.12.201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clusive-edu.ru/content/File/dokumenty/ir_535_07_ob_inklyuzivnom_i_korrekcionnom_obrazovanii_detey.pdf" TargetMode="External"/><Relationship Id="rId12" Type="http://schemas.openxmlformats.org/officeDocument/2006/relationships/hyperlink" Target="consultantplus://offline/ref=500EBBB64B688CD321FE24BA35F667CF071155E49A4171B68C06BA2050A183D414AD228529EFA5q84D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0EBBB64B688CD321FE24BA35F667CF0F1150E79B492CBC845FB62257AEDCC313E42E8429EFA588q146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pandia.ru%2Ftext%2Fcategory%2Frazvitie_rebenka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OVZ/Prikaz_%E2%84%96_1599_ot_19.12.20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11802</Words>
  <Characters>67275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</cp:revision>
  <dcterms:created xsi:type="dcterms:W3CDTF">2016-08-29T05:43:00Z</dcterms:created>
  <dcterms:modified xsi:type="dcterms:W3CDTF">2016-08-29T05:43:00Z</dcterms:modified>
</cp:coreProperties>
</file>