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56" w:rsidRDefault="00E17956" w:rsidP="00E17956"/>
    <w:p w:rsidR="00E17956" w:rsidRDefault="00E17956" w:rsidP="00E1795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«УТВЕРЖДАЮ»</w:t>
      </w:r>
    </w:p>
    <w:p w:rsidR="00E17956" w:rsidRDefault="00E17956" w:rsidP="00E1795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Начальник Отдела образования</w:t>
      </w:r>
    </w:p>
    <w:p w:rsidR="00E17956" w:rsidRDefault="00E17956" w:rsidP="00E1795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Администрации Октябрьского района                   </w:t>
      </w:r>
    </w:p>
    <w:p w:rsidR="00E17956" w:rsidRDefault="00E17956" w:rsidP="00E1795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Ростовской области</w:t>
      </w:r>
    </w:p>
    <w:p w:rsidR="00E17956" w:rsidRDefault="00E17956" w:rsidP="00E1795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________________   Е.В. </w:t>
      </w:r>
      <w:proofErr w:type="spellStart"/>
      <w:r>
        <w:rPr>
          <w:sz w:val="28"/>
          <w:szCs w:val="28"/>
        </w:rPr>
        <w:t>Табаровец</w:t>
      </w:r>
      <w:proofErr w:type="spellEnd"/>
    </w:p>
    <w:p w:rsidR="00E17956" w:rsidRDefault="00E17956" w:rsidP="00E17956">
      <w:pPr>
        <w:outlineLvl w:val="0"/>
        <w:rPr>
          <w:b/>
          <w:sz w:val="32"/>
        </w:rPr>
      </w:pPr>
    </w:p>
    <w:p w:rsidR="00E17956" w:rsidRDefault="00E17956" w:rsidP="00E17956">
      <w:pPr>
        <w:jc w:val="center"/>
        <w:outlineLvl w:val="0"/>
        <w:rPr>
          <w:b/>
          <w:sz w:val="32"/>
        </w:rPr>
      </w:pPr>
    </w:p>
    <w:p w:rsidR="00E17956" w:rsidRDefault="00E17956" w:rsidP="00E17956">
      <w:pPr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Акт </w:t>
      </w:r>
    </w:p>
    <w:p w:rsidR="00E17956" w:rsidRDefault="00E17956" w:rsidP="00E17956">
      <w:pPr>
        <w:jc w:val="center"/>
        <w:outlineLvl w:val="0"/>
        <w:rPr>
          <w:b/>
          <w:sz w:val="32"/>
        </w:rPr>
      </w:pPr>
      <w:proofErr w:type="gramStart"/>
      <w:r>
        <w:rPr>
          <w:b/>
          <w:sz w:val="32"/>
        </w:rPr>
        <w:t>проверки</w:t>
      </w:r>
      <w:proofErr w:type="gramEnd"/>
      <w:r>
        <w:rPr>
          <w:b/>
          <w:sz w:val="32"/>
        </w:rPr>
        <w:t xml:space="preserve"> исполнения муниципального задания</w:t>
      </w:r>
    </w:p>
    <w:p w:rsidR="00DC53BA" w:rsidRDefault="00DC53BA" w:rsidP="00E1795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учреждениями</w:t>
      </w:r>
      <w:proofErr w:type="gramEnd"/>
      <w:r w:rsidR="00E17956">
        <w:rPr>
          <w:b/>
          <w:sz w:val="28"/>
          <w:szCs w:val="28"/>
        </w:rPr>
        <w:t xml:space="preserve"> образования Октябрьского района</w:t>
      </w:r>
    </w:p>
    <w:p w:rsidR="00E17956" w:rsidRDefault="00E17956" w:rsidP="00E17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за</w:t>
      </w:r>
      <w:proofErr w:type="gramEnd"/>
      <w:r w:rsidR="006718E4">
        <w:rPr>
          <w:b/>
          <w:sz w:val="28"/>
          <w:szCs w:val="28"/>
        </w:rPr>
        <w:t xml:space="preserve"> первое полугодие 2013 года</w:t>
      </w:r>
      <w:r>
        <w:rPr>
          <w:b/>
          <w:sz w:val="28"/>
          <w:szCs w:val="28"/>
        </w:rPr>
        <w:t>.</w:t>
      </w:r>
    </w:p>
    <w:p w:rsidR="00E17956" w:rsidRDefault="00E17956" w:rsidP="00E17956">
      <w:pPr>
        <w:jc w:val="center"/>
        <w:rPr>
          <w:sz w:val="28"/>
          <w:szCs w:val="28"/>
        </w:rPr>
      </w:pPr>
    </w:p>
    <w:p w:rsidR="00E17956" w:rsidRDefault="00E17956" w:rsidP="00E17956">
      <w:pPr>
        <w:outlineLvl w:val="0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FD4F9B">
        <w:rPr>
          <w:b/>
          <w:sz w:val="24"/>
          <w:szCs w:val="24"/>
        </w:rPr>
        <w:t xml:space="preserve">              </w:t>
      </w:r>
      <w:r w:rsidR="006718E4">
        <w:rPr>
          <w:b/>
          <w:sz w:val="24"/>
          <w:szCs w:val="24"/>
        </w:rPr>
        <w:t xml:space="preserve">     </w:t>
      </w:r>
      <w:r w:rsidR="00FD4F9B">
        <w:rPr>
          <w:b/>
          <w:sz w:val="24"/>
          <w:szCs w:val="24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6718E4">
        <w:rPr>
          <w:sz w:val="28"/>
          <w:szCs w:val="28"/>
        </w:rPr>
        <w:t>20</w:t>
      </w:r>
      <w:r>
        <w:rPr>
          <w:sz w:val="28"/>
          <w:szCs w:val="28"/>
        </w:rPr>
        <w:t xml:space="preserve">  </w:t>
      </w:r>
      <w:r w:rsidR="006718E4">
        <w:rPr>
          <w:sz w:val="28"/>
          <w:szCs w:val="28"/>
        </w:rPr>
        <w:t>июля</w:t>
      </w:r>
      <w:r>
        <w:rPr>
          <w:sz w:val="28"/>
          <w:szCs w:val="28"/>
        </w:rPr>
        <w:t xml:space="preserve">  201</w:t>
      </w:r>
      <w:r w:rsidR="001C77DB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E17956" w:rsidRDefault="00E17956" w:rsidP="00E17956">
      <w:pPr>
        <w:outlineLvl w:val="0"/>
        <w:rPr>
          <w:sz w:val="28"/>
          <w:szCs w:val="28"/>
        </w:rPr>
      </w:pPr>
    </w:p>
    <w:p w:rsidR="00E17956" w:rsidRPr="00DC53BA" w:rsidRDefault="006718E4" w:rsidP="00DC53BA">
      <w:pPr>
        <w:spacing w:line="360" w:lineRule="auto"/>
        <w:ind w:firstLine="720"/>
        <w:jc w:val="both"/>
        <w:rPr>
          <w:sz w:val="28"/>
          <w:szCs w:val="28"/>
        </w:rPr>
      </w:pPr>
      <w:r w:rsidRPr="00DC53BA">
        <w:rPr>
          <w:sz w:val="28"/>
          <w:szCs w:val="28"/>
        </w:rPr>
        <w:t>Комиссией, в</w:t>
      </w:r>
      <w:r w:rsidR="00E17956" w:rsidRPr="00DC53BA">
        <w:rPr>
          <w:sz w:val="28"/>
          <w:szCs w:val="28"/>
        </w:rPr>
        <w:t xml:space="preserve"> </w:t>
      </w:r>
      <w:r w:rsidRPr="00DC53BA">
        <w:rPr>
          <w:sz w:val="28"/>
          <w:szCs w:val="28"/>
        </w:rPr>
        <w:t xml:space="preserve">составе </w:t>
      </w:r>
      <w:proofErr w:type="spellStart"/>
      <w:r w:rsidRPr="00DC53BA">
        <w:rPr>
          <w:sz w:val="28"/>
          <w:szCs w:val="28"/>
        </w:rPr>
        <w:t>Табаровец</w:t>
      </w:r>
      <w:proofErr w:type="spellEnd"/>
      <w:r w:rsidR="00E17956" w:rsidRPr="00DC53BA">
        <w:rPr>
          <w:sz w:val="28"/>
          <w:szCs w:val="28"/>
        </w:rPr>
        <w:t xml:space="preserve"> Е.В., </w:t>
      </w:r>
      <w:proofErr w:type="spellStart"/>
      <w:r w:rsidR="001C77DB" w:rsidRPr="00DC53BA">
        <w:rPr>
          <w:sz w:val="28"/>
          <w:szCs w:val="28"/>
        </w:rPr>
        <w:t>Орбитан</w:t>
      </w:r>
      <w:proofErr w:type="spellEnd"/>
      <w:r w:rsidR="001C77DB" w:rsidRPr="00DC53BA">
        <w:rPr>
          <w:sz w:val="28"/>
          <w:szCs w:val="28"/>
        </w:rPr>
        <w:t xml:space="preserve"> А.В</w:t>
      </w:r>
      <w:r w:rsidR="00E17956" w:rsidRPr="00DC53BA">
        <w:rPr>
          <w:sz w:val="28"/>
          <w:szCs w:val="28"/>
        </w:rPr>
        <w:t xml:space="preserve">., </w:t>
      </w:r>
      <w:proofErr w:type="spellStart"/>
      <w:r w:rsidRPr="00DC53BA">
        <w:rPr>
          <w:sz w:val="28"/>
          <w:szCs w:val="28"/>
        </w:rPr>
        <w:t>Бубенщикова</w:t>
      </w:r>
      <w:proofErr w:type="spellEnd"/>
      <w:r w:rsidRPr="00DC53BA">
        <w:rPr>
          <w:sz w:val="28"/>
          <w:szCs w:val="28"/>
        </w:rPr>
        <w:t xml:space="preserve"> </w:t>
      </w:r>
      <w:r w:rsidR="001C77DB" w:rsidRPr="00DC53BA">
        <w:rPr>
          <w:sz w:val="28"/>
          <w:szCs w:val="28"/>
        </w:rPr>
        <w:t xml:space="preserve">Д.Ю., </w:t>
      </w:r>
      <w:proofErr w:type="spellStart"/>
      <w:r w:rsidR="001C77DB" w:rsidRPr="00DC53BA">
        <w:rPr>
          <w:sz w:val="28"/>
          <w:szCs w:val="28"/>
        </w:rPr>
        <w:t>Шафиковой</w:t>
      </w:r>
      <w:proofErr w:type="spellEnd"/>
      <w:r w:rsidR="001C77DB" w:rsidRPr="00DC53BA">
        <w:rPr>
          <w:sz w:val="28"/>
          <w:szCs w:val="28"/>
        </w:rPr>
        <w:t xml:space="preserve"> Е.Г</w:t>
      </w:r>
      <w:r w:rsidRPr="00DC53BA">
        <w:rPr>
          <w:sz w:val="28"/>
          <w:szCs w:val="28"/>
        </w:rPr>
        <w:t xml:space="preserve">., </w:t>
      </w:r>
      <w:proofErr w:type="spellStart"/>
      <w:r w:rsidR="001C77DB" w:rsidRPr="00DC53BA">
        <w:rPr>
          <w:sz w:val="28"/>
          <w:szCs w:val="28"/>
        </w:rPr>
        <w:t>Пичко</w:t>
      </w:r>
      <w:proofErr w:type="spellEnd"/>
      <w:r w:rsidR="001C77DB" w:rsidRPr="00DC53BA">
        <w:rPr>
          <w:sz w:val="28"/>
          <w:szCs w:val="28"/>
        </w:rPr>
        <w:t xml:space="preserve"> Н.К</w:t>
      </w:r>
      <w:r w:rsidR="00884A50" w:rsidRPr="00DC53BA">
        <w:rPr>
          <w:sz w:val="28"/>
          <w:szCs w:val="28"/>
        </w:rPr>
        <w:t xml:space="preserve">., </w:t>
      </w:r>
      <w:proofErr w:type="spellStart"/>
      <w:r w:rsidR="001C77DB" w:rsidRPr="00DC53BA">
        <w:rPr>
          <w:sz w:val="28"/>
          <w:szCs w:val="28"/>
        </w:rPr>
        <w:t>Тараско</w:t>
      </w:r>
      <w:proofErr w:type="spellEnd"/>
      <w:r w:rsidR="001C77DB" w:rsidRPr="00DC53BA">
        <w:rPr>
          <w:sz w:val="28"/>
          <w:szCs w:val="28"/>
        </w:rPr>
        <w:t xml:space="preserve"> А.А., </w:t>
      </w:r>
      <w:r w:rsidR="00884A50" w:rsidRPr="00DC53BA">
        <w:rPr>
          <w:sz w:val="28"/>
          <w:szCs w:val="28"/>
        </w:rPr>
        <w:t xml:space="preserve">Щур В.В., </w:t>
      </w:r>
      <w:proofErr w:type="spellStart"/>
      <w:r w:rsidR="00884A50" w:rsidRPr="00DC53BA">
        <w:rPr>
          <w:sz w:val="28"/>
          <w:szCs w:val="28"/>
        </w:rPr>
        <w:t>Чумаковой</w:t>
      </w:r>
      <w:proofErr w:type="spellEnd"/>
      <w:r w:rsidR="00884A50" w:rsidRPr="00DC53BA">
        <w:rPr>
          <w:sz w:val="28"/>
          <w:szCs w:val="28"/>
        </w:rPr>
        <w:t xml:space="preserve"> А.Б., </w:t>
      </w:r>
      <w:r w:rsidR="00E17956" w:rsidRPr="00DC53BA">
        <w:rPr>
          <w:sz w:val="28"/>
          <w:szCs w:val="28"/>
        </w:rPr>
        <w:t>проведена проверка исполнения в</w:t>
      </w:r>
      <w:r w:rsidRPr="00DC53BA">
        <w:rPr>
          <w:sz w:val="28"/>
          <w:szCs w:val="28"/>
        </w:rPr>
        <w:t xml:space="preserve"> первом </w:t>
      </w:r>
      <w:r w:rsidR="00DC53BA" w:rsidRPr="00DC53BA">
        <w:rPr>
          <w:sz w:val="28"/>
          <w:szCs w:val="28"/>
        </w:rPr>
        <w:t>полугодии 2013</w:t>
      </w:r>
      <w:r w:rsidR="00E17956" w:rsidRPr="00DC53BA">
        <w:rPr>
          <w:sz w:val="28"/>
          <w:szCs w:val="28"/>
        </w:rPr>
        <w:t xml:space="preserve"> год</w:t>
      </w:r>
      <w:r w:rsidRPr="00DC53BA">
        <w:rPr>
          <w:sz w:val="28"/>
          <w:szCs w:val="28"/>
        </w:rPr>
        <w:t>а</w:t>
      </w:r>
      <w:r w:rsidR="00E17956" w:rsidRPr="00DC53BA">
        <w:rPr>
          <w:sz w:val="28"/>
          <w:szCs w:val="28"/>
        </w:rPr>
        <w:t xml:space="preserve"> муниципального задания учреждениями образования Октябрьского района.</w:t>
      </w:r>
    </w:p>
    <w:p w:rsidR="00E17956" w:rsidRPr="00DC53BA" w:rsidRDefault="00E17956" w:rsidP="00DC53BA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53BA">
        <w:rPr>
          <w:b/>
          <w:sz w:val="28"/>
          <w:szCs w:val="28"/>
        </w:rPr>
        <w:t>Цель проверки</w:t>
      </w:r>
      <w:r w:rsidRPr="00DC53BA">
        <w:rPr>
          <w:sz w:val="28"/>
          <w:szCs w:val="28"/>
        </w:rPr>
        <w:t>: осуществление контроля деятельности учреждений, оказывающих услуги в сфере образования.</w:t>
      </w:r>
    </w:p>
    <w:p w:rsidR="00E17956" w:rsidRPr="00DC53BA" w:rsidRDefault="00E17956" w:rsidP="00DC53BA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53BA">
        <w:rPr>
          <w:b/>
          <w:sz w:val="28"/>
          <w:szCs w:val="28"/>
        </w:rPr>
        <w:t>Объект проверки</w:t>
      </w:r>
      <w:r w:rsidRPr="00DC53BA">
        <w:rPr>
          <w:sz w:val="28"/>
          <w:szCs w:val="28"/>
        </w:rPr>
        <w:t xml:space="preserve">: муниципальные бюджетные общеобразовательные учреждения Октябрьского района, муниципальные бюджетные дошкольные образовательные учреждения, муниципальные бюджетные учреждения дополнительного образования, автономные учреждения. </w:t>
      </w:r>
    </w:p>
    <w:p w:rsidR="00E17956" w:rsidRPr="00DC53BA" w:rsidRDefault="00E17956" w:rsidP="00DC53BA">
      <w:pPr>
        <w:spacing w:line="360" w:lineRule="auto"/>
        <w:ind w:firstLine="708"/>
        <w:outlineLvl w:val="0"/>
        <w:rPr>
          <w:sz w:val="28"/>
          <w:szCs w:val="28"/>
        </w:rPr>
      </w:pPr>
      <w:r w:rsidRPr="00DC53BA">
        <w:rPr>
          <w:b/>
          <w:sz w:val="28"/>
          <w:szCs w:val="28"/>
        </w:rPr>
        <w:t xml:space="preserve">Сроки проведения </w:t>
      </w:r>
      <w:r w:rsidR="006718E4" w:rsidRPr="00DC53BA">
        <w:rPr>
          <w:b/>
          <w:sz w:val="28"/>
          <w:szCs w:val="28"/>
        </w:rPr>
        <w:t>проверки</w:t>
      </w:r>
      <w:r w:rsidR="006718E4" w:rsidRPr="00DC53BA">
        <w:rPr>
          <w:sz w:val="28"/>
          <w:szCs w:val="28"/>
        </w:rPr>
        <w:t>: июль</w:t>
      </w:r>
      <w:r w:rsidRPr="00DC53BA">
        <w:rPr>
          <w:sz w:val="28"/>
          <w:szCs w:val="28"/>
        </w:rPr>
        <w:t xml:space="preserve"> 201</w:t>
      </w:r>
      <w:r w:rsidR="001C77DB" w:rsidRPr="00DC53BA">
        <w:rPr>
          <w:sz w:val="28"/>
          <w:szCs w:val="28"/>
        </w:rPr>
        <w:t>3</w:t>
      </w:r>
      <w:r w:rsidRPr="00DC53BA">
        <w:rPr>
          <w:sz w:val="28"/>
          <w:szCs w:val="28"/>
        </w:rPr>
        <w:t xml:space="preserve"> года</w:t>
      </w:r>
    </w:p>
    <w:p w:rsidR="00E17956" w:rsidRPr="00DC53BA" w:rsidRDefault="00E17956" w:rsidP="00DC53BA">
      <w:pPr>
        <w:spacing w:line="360" w:lineRule="auto"/>
        <w:ind w:firstLine="708"/>
        <w:outlineLvl w:val="0"/>
        <w:rPr>
          <w:sz w:val="28"/>
          <w:szCs w:val="28"/>
        </w:rPr>
      </w:pPr>
      <w:r w:rsidRPr="00DC53BA">
        <w:rPr>
          <w:b/>
          <w:sz w:val="28"/>
          <w:szCs w:val="28"/>
        </w:rPr>
        <w:t>В результате проверки установлено следующее</w:t>
      </w:r>
      <w:r w:rsidRPr="00DC53BA">
        <w:rPr>
          <w:sz w:val="28"/>
          <w:szCs w:val="28"/>
        </w:rPr>
        <w:t>:</w:t>
      </w:r>
    </w:p>
    <w:p w:rsidR="00E17956" w:rsidRPr="00DC53BA" w:rsidRDefault="00E17956" w:rsidP="00DC53BA">
      <w:pPr>
        <w:spacing w:line="360" w:lineRule="auto"/>
        <w:ind w:firstLine="708"/>
        <w:jc w:val="both"/>
        <w:rPr>
          <w:sz w:val="28"/>
          <w:szCs w:val="28"/>
        </w:rPr>
      </w:pPr>
      <w:r w:rsidRPr="00DC53BA">
        <w:rPr>
          <w:sz w:val="28"/>
          <w:szCs w:val="28"/>
        </w:rPr>
        <w:t xml:space="preserve">В состав отдела образования </w:t>
      </w:r>
      <w:r w:rsidR="006718E4" w:rsidRPr="00DC53BA">
        <w:rPr>
          <w:sz w:val="28"/>
          <w:szCs w:val="28"/>
        </w:rPr>
        <w:t xml:space="preserve">входят 59 </w:t>
      </w:r>
      <w:r w:rsidRPr="00DC53BA">
        <w:rPr>
          <w:sz w:val="28"/>
          <w:szCs w:val="28"/>
        </w:rPr>
        <w:t>образовательных учреждений – юридических лиц.</w:t>
      </w:r>
    </w:p>
    <w:p w:rsidR="006718E4" w:rsidRPr="00DC53BA" w:rsidRDefault="00884A50" w:rsidP="00DC53BA">
      <w:pPr>
        <w:spacing w:line="360" w:lineRule="auto"/>
        <w:jc w:val="both"/>
        <w:rPr>
          <w:sz w:val="28"/>
          <w:szCs w:val="28"/>
        </w:rPr>
      </w:pPr>
      <w:r w:rsidRPr="00DC53BA">
        <w:rPr>
          <w:sz w:val="28"/>
          <w:szCs w:val="28"/>
        </w:rPr>
        <w:t xml:space="preserve">         </w:t>
      </w:r>
      <w:r w:rsidR="006718E4" w:rsidRPr="00DC53BA">
        <w:rPr>
          <w:sz w:val="28"/>
          <w:szCs w:val="28"/>
        </w:rPr>
        <w:t>Муниципальное задание доведено до 59 учреждений, в том числе 25 школам, 29 дошкольным учреждениям, 2 учреждениям дополнительного образования, 3 автономным учреждениям.</w:t>
      </w:r>
    </w:p>
    <w:p w:rsidR="006718E4" w:rsidRPr="00DC53BA" w:rsidRDefault="006718E4" w:rsidP="00DC53BA">
      <w:pPr>
        <w:spacing w:line="360" w:lineRule="auto"/>
        <w:jc w:val="both"/>
        <w:rPr>
          <w:sz w:val="28"/>
          <w:szCs w:val="28"/>
        </w:rPr>
      </w:pPr>
      <w:r w:rsidRPr="00DC53BA">
        <w:rPr>
          <w:sz w:val="28"/>
          <w:szCs w:val="28"/>
        </w:rPr>
        <w:t xml:space="preserve">   </w:t>
      </w:r>
      <w:r w:rsidR="00DC53BA">
        <w:rPr>
          <w:sz w:val="28"/>
          <w:szCs w:val="28"/>
        </w:rPr>
        <w:tab/>
      </w:r>
      <w:r w:rsidRPr="00DC53BA">
        <w:rPr>
          <w:sz w:val="28"/>
          <w:szCs w:val="28"/>
        </w:rPr>
        <w:t xml:space="preserve">Результаты </w:t>
      </w:r>
      <w:proofErr w:type="gramStart"/>
      <w:r w:rsidRPr="00DC53BA">
        <w:rPr>
          <w:sz w:val="28"/>
          <w:szCs w:val="28"/>
        </w:rPr>
        <w:t>мониторинга  приведены</w:t>
      </w:r>
      <w:proofErr w:type="gramEnd"/>
      <w:r w:rsidRPr="00DC53BA">
        <w:rPr>
          <w:sz w:val="28"/>
          <w:szCs w:val="28"/>
        </w:rPr>
        <w:t xml:space="preserve"> в Приложениях № 5.1;5.2; 6 к Докладу.</w:t>
      </w:r>
    </w:p>
    <w:p w:rsidR="00E17956" w:rsidRPr="00DC53BA" w:rsidRDefault="00FD4F9B" w:rsidP="00DC53B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C53BA">
        <w:rPr>
          <w:b/>
          <w:sz w:val="28"/>
          <w:szCs w:val="28"/>
        </w:rPr>
        <w:t>1.</w:t>
      </w:r>
      <w:r w:rsidR="00E17956" w:rsidRPr="00DC53BA">
        <w:rPr>
          <w:b/>
          <w:sz w:val="28"/>
          <w:szCs w:val="28"/>
        </w:rPr>
        <w:t xml:space="preserve">Соответствие объема предоставленных услуг параметрам </w:t>
      </w:r>
      <w:r w:rsidR="00E17956" w:rsidRPr="00DC53BA">
        <w:rPr>
          <w:b/>
          <w:sz w:val="28"/>
          <w:szCs w:val="28"/>
        </w:rPr>
        <w:lastRenderedPageBreak/>
        <w:t>муниципального задания.</w:t>
      </w:r>
    </w:p>
    <w:p w:rsidR="006718E4" w:rsidRPr="00DC53BA" w:rsidRDefault="006718E4" w:rsidP="00DC53BA">
      <w:pPr>
        <w:spacing w:line="360" w:lineRule="auto"/>
        <w:ind w:firstLine="708"/>
        <w:jc w:val="both"/>
        <w:rPr>
          <w:sz w:val="28"/>
          <w:szCs w:val="28"/>
        </w:rPr>
      </w:pPr>
      <w:r w:rsidRPr="00DC53BA">
        <w:rPr>
          <w:sz w:val="28"/>
          <w:szCs w:val="28"/>
        </w:rPr>
        <w:t>Общеобразовательные школы оказывали 4 муниципальные услуги.</w:t>
      </w:r>
    </w:p>
    <w:p w:rsidR="006718E4" w:rsidRPr="00DC53BA" w:rsidRDefault="006718E4" w:rsidP="00DC53BA">
      <w:pPr>
        <w:spacing w:line="360" w:lineRule="auto"/>
        <w:ind w:firstLine="708"/>
        <w:jc w:val="both"/>
        <w:rPr>
          <w:sz w:val="28"/>
          <w:szCs w:val="28"/>
        </w:rPr>
      </w:pPr>
      <w:r w:rsidRPr="00DC53BA">
        <w:rPr>
          <w:sz w:val="28"/>
          <w:szCs w:val="28"/>
        </w:rPr>
        <w:t xml:space="preserve">Отклонение объема предоставленных услуг от параметров муниципального задания по услуге по реализации общеобразовательной программы начального общего образования </w:t>
      </w:r>
      <w:r w:rsidR="00DC53BA" w:rsidRPr="00DC53BA">
        <w:rPr>
          <w:sz w:val="28"/>
          <w:szCs w:val="28"/>
        </w:rPr>
        <w:t>допустили 7</w:t>
      </w:r>
      <w:r w:rsidRPr="00DC53BA">
        <w:rPr>
          <w:sz w:val="28"/>
          <w:szCs w:val="28"/>
        </w:rPr>
        <w:t xml:space="preserve"> школ (МБОУ СОШ № </w:t>
      </w:r>
      <w:r w:rsidR="00DC53BA" w:rsidRPr="00DC53BA">
        <w:rPr>
          <w:sz w:val="28"/>
          <w:szCs w:val="28"/>
        </w:rPr>
        <w:t>5, МБОУ</w:t>
      </w:r>
      <w:r w:rsidRPr="00DC53BA">
        <w:rPr>
          <w:sz w:val="28"/>
          <w:szCs w:val="28"/>
        </w:rPr>
        <w:t xml:space="preserve"> СОШ № 9, МБОУ ООШ № 19, </w:t>
      </w:r>
      <w:r w:rsidR="00DC53BA" w:rsidRPr="00DC53BA">
        <w:rPr>
          <w:sz w:val="28"/>
          <w:szCs w:val="28"/>
        </w:rPr>
        <w:t>МБОУ СОШ</w:t>
      </w:r>
      <w:r w:rsidRPr="00DC53BA">
        <w:rPr>
          <w:sz w:val="28"/>
          <w:szCs w:val="28"/>
        </w:rPr>
        <w:t xml:space="preserve"> № </w:t>
      </w:r>
      <w:r w:rsidR="00DC53BA" w:rsidRPr="00DC53BA">
        <w:rPr>
          <w:sz w:val="28"/>
          <w:szCs w:val="28"/>
        </w:rPr>
        <w:t>26, МБОУ</w:t>
      </w:r>
      <w:r w:rsidRPr="00DC53BA">
        <w:rPr>
          <w:sz w:val="28"/>
          <w:szCs w:val="28"/>
        </w:rPr>
        <w:t xml:space="preserve"> СОШ № </w:t>
      </w:r>
      <w:r w:rsidR="00DC53BA" w:rsidRPr="00DC53BA">
        <w:rPr>
          <w:sz w:val="28"/>
          <w:szCs w:val="28"/>
        </w:rPr>
        <w:t>61, МБОУ</w:t>
      </w:r>
      <w:r w:rsidRPr="00DC53BA">
        <w:rPr>
          <w:sz w:val="28"/>
          <w:szCs w:val="28"/>
        </w:rPr>
        <w:t xml:space="preserve"> СОШ № 62, МБОУ СОШ № 72). Отклонение в целом </w:t>
      </w:r>
      <w:r w:rsidR="00DC53BA" w:rsidRPr="00DC53BA">
        <w:rPr>
          <w:sz w:val="28"/>
          <w:szCs w:val="28"/>
        </w:rPr>
        <w:t>составляет -</w:t>
      </w:r>
      <w:r w:rsidRPr="00DC53BA">
        <w:rPr>
          <w:sz w:val="28"/>
          <w:szCs w:val="28"/>
        </w:rPr>
        <w:t xml:space="preserve"> 0,</w:t>
      </w:r>
      <w:r w:rsidR="00DC53BA" w:rsidRPr="00DC53BA">
        <w:rPr>
          <w:sz w:val="28"/>
          <w:szCs w:val="28"/>
        </w:rPr>
        <w:t>2 %</w:t>
      </w:r>
      <w:r w:rsidRPr="00DC53BA">
        <w:rPr>
          <w:sz w:val="28"/>
          <w:szCs w:val="28"/>
        </w:rPr>
        <w:t xml:space="preserve">. </w:t>
      </w:r>
    </w:p>
    <w:p w:rsidR="006718E4" w:rsidRPr="00DC53BA" w:rsidRDefault="006718E4" w:rsidP="00DC53BA">
      <w:pPr>
        <w:spacing w:line="360" w:lineRule="auto"/>
        <w:ind w:firstLine="708"/>
        <w:jc w:val="both"/>
        <w:rPr>
          <w:sz w:val="28"/>
          <w:szCs w:val="28"/>
        </w:rPr>
      </w:pPr>
      <w:r w:rsidRPr="00DC53BA">
        <w:rPr>
          <w:sz w:val="28"/>
          <w:szCs w:val="28"/>
        </w:rPr>
        <w:t>Отклонение объема предоставленных услуг от параметров</w:t>
      </w:r>
      <w:r w:rsidR="00DC53BA">
        <w:rPr>
          <w:sz w:val="28"/>
          <w:szCs w:val="28"/>
        </w:rPr>
        <w:t xml:space="preserve"> </w:t>
      </w:r>
      <w:r w:rsidRPr="00DC53BA">
        <w:rPr>
          <w:sz w:val="28"/>
          <w:szCs w:val="28"/>
        </w:rPr>
        <w:t xml:space="preserve">муниципального задания по услуге по реализации общеобразовательной программы основного общего образования </w:t>
      </w:r>
      <w:r w:rsidR="00DC53BA" w:rsidRPr="00DC53BA">
        <w:rPr>
          <w:sz w:val="28"/>
          <w:szCs w:val="28"/>
        </w:rPr>
        <w:t>допустили 11</w:t>
      </w:r>
      <w:r w:rsidRPr="00DC53BA">
        <w:rPr>
          <w:sz w:val="28"/>
          <w:szCs w:val="28"/>
        </w:rPr>
        <w:t xml:space="preserve">   школ (МБОУ СОШ № 1, МБОУ СОШ № </w:t>
      </w:r>
      <w:r w:rsidR="00DC53BA" w:rsidRPr="00DC53BA">
        <w:rPr>
          <w:sz w:val="28"/>
          <w:szCs w:val="28"/>
        </w:rPr>
        <w:t>3, МБОУ</w:t>
      </w:r>
      <w:r w:rsidRPr="00DC53BA">
        <w:rPr>
          <w:sz w:val="28"/>
          <w:szCs w:val="28"/>
        </w:rPr>
        <w:t xml:space="preserve"> ООШ № 19, МБОУ ООШ № 27, МБОУ СОШ № </w:t>
      </w:r>
      <w:r w:rsidR="00DC53BA" w:rsidRPr="00DC53BA">
        <w:rPr>
          <w:sz w:val="28"/>
          <w:szCs w:val="28"/>
        </w:rPr>
        <w:t>41, МБОУ</w:t>
      </w:r>
      <w:r w:rsidRPr="00DC53BA">
        <w:rPr>
          <w:sz w:val="28"/>
          <w:szCs w:val="28"/>
        </w:rPr>
        <w:t xml:space="preserve"> СОШ № 43, МБОУ СОШ № 61, МБОУ СОШ № </w:t>
      </w:r>
      <w:r w:rsidR="00DC53BA" w:rsidRPr="00DC53BA">
        <w:rPr>
          <w:sz w:val="28"/>
          <w:szCs w:val="28"/>
        </w:rPr>
        <w:t>68, МБОУ</w:t>
      </w:r>
      <w:r w:rsidRPr="00DC53BA">
        <w:rPr>
          <w:sz w:val="28"/>
          <w:szCs w:val="28"/>
        </w:rPr>
        <w:t xml:space="preserve"> СОШ № 72, МБОУ СОШ № </w:t>
      </w:r>
      <w:r w:rsidR="00DC53BA" w:rsidRPr="00DC53BA">
        <w:rPr>
          <w:sz w:val="28"/>
          <w:szCs w:val="28"/>
        </w:rPr>
        <w:t>73, МБОУ</w:t>
      </w:r>
      <w:r w:rsidRPr="00DC53BA">
        <w:rPr>
          <w:sz w:val="28"/>
          <w:szCs w:val="28"/>
        </w:rPr>
        <w:t xml:space="preserve"> СОШ № 77).  Отклонение в целом </w:t>
      </w:r>
      <w:r w:rsidR="00DC53BA" w:rsidRPr="00DC53BA">
        <w:rPr>
          <w:sz w:val="28"/>
          <w:szCs w:val="28"/>
        </w:rPr>
        <w:t>составляет -</w:t>
      </w:r>
      <w:r w:rsidRPr="00DC53BA">
        <w:rPr>
          <w:sz w:val="28"/>
          <w:szCs w:val="28"/>
        </w:rPr>
        <w:t xml:space="preserve"> 0,3 %.</w:t>
      </w:r>
    </w:p>
    <w:p w:rsidR="006718E4" w:rsidRPr="00DC53BA" w:rsidRDefault="006718E4" w:rsidP="00DC53BA">
      <w:pPr>
        <w:spacing w:line="360" w:lineRule="auto"/>
        <w:jc w:val="both"/>
        <w:rPr>
          <w:sz w:val="28"/>
          <w:szCs w:val="28"/>
        </w:rPr>
      </w:pPr>
      <w:r w:rsidRPr="00DC53BA">
        <w:rPr>
          <w:sz w:val="28"/>
          <w:szCs w:val="28"/>
        </w:rPr>
        <w:t xml:space="preserve"> </w:t>
      </w:r>
      <w:r w:rsidR="00DC53BA">
        <w:rPr>
          <w:sz w:val="28"/>
          <w:szCs w:val="28"/>
        </w:rPr>
        <w:tab/>
      </w:r>
      <w:r w:rsidRPr="00DC53BA">
        <w:rPr>
          <w:sz w:val="28"/>
          <w:szCs w:val="28"/>
        </w:rPr>
        <w:t>Отклонение объема предоставленных услуг от параметров муниципального задания по услуге по реализации общеобразовательной программы среднего (</w:t>
      </w:r>
      <w:r w:rsidR="00DC53BA" w:rsidRPr="00DC53BA">
        <w:rPr>
          <w:sz w:val="28"/>
          <w:szCs w:val="28"/>
        </w:rPr>
        <w:t>полного) общего</w:t>
      </w:r>
      <w:r w:rsidRPr="00DC53BA">
        <w:rPr>
          <w:sz w:val="28"/>
          <w:szCs w:val="28"/>
        </w:rPr>
        <w:t xml:space="preserve"> образования </w:t>
      </w:r>
      <w:r w:rsidR="00DC53BA" w:rsidRPr="00DC53BA">
        <w:rPr>
          <w:sz w:val="28"/>
          <w:szCs w:val="28"/>
        </w:rPr>
        <w:t>допустили 7 школ</w:t>
      </w:r>
      <w:r w:rsidRPr="00DC53BA">
        <w:rPr>
          <w:sz w:val="28"/>
          <w:szCs w:val="28"/>
        </w:rPr>
        <w:t xml:space="preserve"> (МБОУ СОШ № 6, МБОУ СОШ № </w:t>
      </w:r>
      <w:r w:rsidR="00DC53BA" w:rsidRPr="00DC53BA">
        <w:rPr>
          <w:sz w:val="28"/>
          <w:szCs w:val="28"/>
        </w:rPr>
        <w:t>33, МБОУ</w:t>
      </w:r>
      <w:r w:rsidRPr="00DC53BA">
        <w:rPr>
          <w:sz w:val="28"/>
          <w:szCs w:val="28"/>
        </w:rPr>
        <w:t xml:space="preserve"> СОШ № </w:t>
      </w:r>
      <w:r w:rsidR="00DC53BA" w:rsidRPr="00DC53BA">
        <w:rPr>
          <w:sz w:val="28"/>
          <w:szCs w:val="28"/>
        </w:rPr>
        <w:t>43, МБОУ</w:t>
      </w:r>
      <w:r w:rsidRPr="00DC53BA">
        <w:rPr>
          <w:sz w:val="28"/>
          <w:szCs w:val="28"/>
        </w:rPr>
        <w:t xml:space="preserve"> СОШ № 48, МБОУ СОШ № </w:t>
      </w:r>
      <w:r w:rsidR="00DC53BA" w:rsidRPr="00DC53BA">
        <w:rPr>
          <w:sz w:val="28"/>
          <w:szCs w:val="28"/>
        </w:rPr>
        <w:t>61, МБОУ</w:t>
      </w:r>
      <w:r w:rsidRPr="00DC53BA">
        <w:rPr>
          <w:sz w:val="28"/>
          <w:szCs w:val="28"/>
        </w:rPr>
        <w:t xml:space="preserve"> СОШ № </w:t>
      </w:r>
      <w:r w:rsidR="00DC53BA" w:rsidRPr="00DC53BA">
        <w:rPr>
          <w:sz w:val="28"/>
          <w:szCs w:val="28"/>
        </w:rPr>
        <w:t>62, МБОУ</w:t>
      </w:r>
      <w:r w:rsidRPr="00DC53BA">
        <w:rPr>
          <w:sz w:val="28"/>
          <w:szCs w:val="28"/>
        </w:rPr>
        <w:t xml:space="preserve"> СОШ № 73).  Отклонение в целом </w:t>
      </w:r>
      <w:r w:rsidR="00DC53BA" w:rsidRPr="00DC53BA">
        <w:rPr>
          <w:sz w:val="28"/>
          <w:szCs w:val="28"/>
        </w:rPr>
        <w:t>составляет -</w:t>
      </w:r>
      <w:r w:rsidRPr="00DC53BA">
        <w:rPr>
          <w:sz w:val="28"/>
          <w:szCs w:val="28"/>
        </w:rPr>
        <w:t xml:space="preserve"> 2,</w:t>
      </w:r>
      <w:r w:rsidR="00DC53BA" w:rsidRPr="00DC53BA">
        <w:rPr>
          <w:sz w:val="28"/>
          <w:szCs w:val="28"/>
        </w:rPr>
        <w:t>1 %</w:t>
      </w:r>
      <w:r w:rsidRPr="00DC53BA">
        <w:rPr>
          <w:sz w:val="28"/>
          <w:szCs w:val="28"/>
        </w:rPr>
        <w:t xml:space="preserve">. </w:t>
      </w:r>
    </w:p>
    <w:p w:rsidR="006718E4" w:rsidRPr="00DC53BA" w:rsidRDefault="006718E4" w:rsidP="00DC53BA">
      <w:pPr>
        <w:spacing w:line="360" w:lineRule="auto"/>
        <w:ind w:firstLine="670"/>
        <w:jc w:val="both"/>
        <w:rPr>
          <w:sz w:val="28"/>
          <w:szCs w:val="28"/>
        </w:rPr>
      </w:pPr>
      <w:r w:rsidRPr="00DC53BA">
        <w:rPr>
          <w:sz w:val="28"/>
          <w:szCs w:val="28"/>
        </w:rPr>
        <w:t xml:space="preserve">Отклонения объема предоставленных услуг от параметров муниципального задания по услуге по реализации общеобразовательной программы по углубленному изучению отдельных предметов допустила гимназия. Отклонение в целом </w:t>
      </w:r>
      <w:r w:rsidR="00DC53BA" w:rsidRPr="00DC53BA">
        <w:rPr>
          <w:sz w:val="28"/>
          <w:szCs w:val="28"/>
        </w:rPr>
        <w:t>составляет -</w:t>
      </w:r>
      <w:r w:rsidRPr="00DC53BA">
        <w:rPr>
          <w:sz w:val="28"/>
          <w:szCs w:val="28"/>
        </w:rPr>
        <w:t xml:space="preserve"> 2,</w:t>
      </w:r>
      <w:r w:rsidR="00DC53BA" w:rsidRPr="00DC53BA">
        <w:rPr>
          <w:sz w:val="28"/>
          <w:szCs w:val="28"/>
        </w:rPr>
        <w:t>1 %</w:t>
      </w:r>
      <w:r w:rsidRPr="00DC53BA">
        <w:rPr>
          <w:sz w:val="28"/>
          <w:szCs w:val="28"/>
        </w:rPr>
        <w:t xml:space="preserve">. Отклонения допущены в связи </w:t>
      </w:r>
      <w:r w:rsidR="00DC53BA" w:rsidRPr="00DC53BA">
        <w:rPr>
          <w:sz w:val="28"/>
          <w:szCs w:val="28"/>
        </w:rPr>
        <w:t>с выбытием</w:t>
      </w:r>
      <w:r w:rsidRPr="00DC53BA">
        <w:rPr>
          <w:sz w:val="28"/>
          <w:szCs w:val="28"/>
        </w:rPr>
        <w:t xml:space="preserve"> детей по разным причинам.</w:t>
      </w:r>
    </w:p>
    <w:p w:rsidR="006718E4" w:rsidRPr="00DC53BA" w:rsidRDefault="006718E4" w:rsidP="00DC53BA">
      <w:pPr>
        <w:spacing w:line="360" w:lineRule="auto"/>
        <w:ind w:firstLine="670"/>
        <w:jc w:val="both"/>
        <w:rPr>
          <w:sz w:val="28"/>
          <w:szCs w:val="28"/>
        </w:rPr>
      </w:pPr>
      <w:r w:rsidRPr="00DC53BA">
        <w:rPr>
          <w:sz w:val="28"/>
          <w:szCs w:val="28"/>
        </w:rPr>
        <w:t>Дошкольные образовательные учреждения оказывали одну муниципальную услугу. Отклонение объема предоставленных услуг от параметров муниципального задания по услуге по реализации дошкольного образования допустили 18 учреждений (МБДОУ № 1, 2, 4, 8, 9, 10, 11, 14, 15, 22, 25,</w:t>
      </w:r>
      <w:r w:rsidR="00845432" w:rsidRPr="00DC53BA">
        <w:rPr>
          <w:sz w:val="28"/>
          <w:szCs w:val="28"/>
        </w:rPr>
        <w:t xml:space="preserve"> </w:t>
      </w:r>
      <w:r w:rsidRPr="00DC53BA">
        <w:rPr>
          <w:sz w:val="28"/>
          <w:szCs w:val="28"/>
        </w:rPr>
        <w:t>26,</w:t>
      </w:r>
      <w:r w:rsidR="00845432" w:rsidRPr="00DC53BA">
        <w:rPr>
          <w:sz w:val="28"/>
          <w:szCs w:val="28"/>
        </w:rPr>
        <w:t xml:space="preserve"> </w:t>
      </w:r>
      <w:r w:rsidRPr="00DC53BA">
        <w:rPr>
          <w:sz w:val="28"/>
          <w:szCs w:val="28"/>
        </w:rPr>
        <w:t>30,</w:t>
      </w:r>
      <w:r w:rsidR="00845432" w:rsidRPr="00DC53BA">
        <w:rPr>
          <w:sz w:val="28"/>
          <w:szCs w:val="28"/>
        </w:rPr>
        <w:t xml:space="preserve"> </w:t>
      </w:r>
      <w:r w:rsidRPr="00DC53BA">
        <w:rPr>
          <w:sz w:val="28"/>
          <w:szCs w:val="28"/>
        </w:rPr>
        <w:t>31,</w:t>
      </w:r>
      <w:r w:rsidR="00845432" w:rsidRPr="00DC53BA">
        <w:rPr>
          <w:sz w:val="28"/>
          <w:szCs w:val="28"/>
        </w:rPr>
        <w:t xml:space="preserve"> </w:t>
      </w:r>
      <w:r w:rsidRPr="00DC53BA">
        <w:rPr>
          <w:sz w:val="28"/>
          <w:szCs w:val="28"/>
        </w:rPr>
        <w:t>32,</w:t>
      </w:r>
      <w:r w:rsidR="00845432" w:rsidRPr="00DC53BA">
        <w:rPr>
          <w:sz w:val="28"/>
          <w:szCs w:val="28"/>
        </w:rPr>
        <w:t xml:space="preserve"> </w:t>
      </w:r>
      <w:r w:rsidRPr="00DC53BA">
        <w:rPr>
          <w:sz w:val="28"/>
          <w:szCs w:val="28"/>
        </w:rPr>
        <w:t>39,</w:t>
      </w:r>
      <w:r w:rsidR="00845432" w:rsidRPr="00DC53BA">
        <w:rPr>
          <w:sz w:val="28"/>
          <w:szCs w:val="28"/>
        </w:rPr>
        <w:t xml:space="preserve"> </w:t>
      </w:r>
      <w:r w:rsidRPr="00DC53BA">
        <w:rPr>
          <w:sz w:val="28"/>
          <w:szCs w:val="28"/>
        </w:rPr>
        <w:t>42,</w:t>
      </w:r>
      <w:r w:rsidR="00845432" w:rsidRPr="00DC53BA">
        <w:rPr>
          <w:sz w:val="28"/>
          <w:szCs w:val="28"/>
        </w:rPr>
        <w:t xml:space="preserve"> </w:t>
      </w:r>
      <w:r w:rsidRPr="00DC53BA">
        <w:rPr>
          <w:sz w:val="28"/>
          <w:szCs w:val="28"/>
        </w:rPr>
        <w:t xml:space="preserve">43,). Отклонение в целом </w:t>
      </w:r>
      <w:r w:rsidR="00DC53BA" w:rsidRPr="00DC53BA">
        <w:rPr>
          <w:sz w:val="28"/>
          <w:szCs w:val="28"/>
        </w:rPr>
        <w:t>составляет -</w:t>
      </w:r>
      <w:r w:rsidRPr="00DC53BA">
        <w:rPr>
          <w:sz w:val="28"/>
          <w:szCs w:val="28"/>
        </w:rPr>
        <w:t xml:space="preserve"> 3,8%.  </w:t>
      </w:r>
    </w:p>
    <w:p w:rsidR="006718E4" w:rsidRPr="00DC53BA" w:rsidRDefault="006718E4" w:rsidP="00DC53BA">
      <w:pPr>
        <w:spacing w:line="360" w:lineRule="auto"/>
        <w:ind w:firstLine="670"/>
        <w:jc w:val="both"/>
        <w:rPr>
          <w:sz w:val="28"/>
          <w:szCs w:val="28"/>
        </w:rPr>
      </w:pPr>
      <w:r w:rsidRPr="00DC53BA">
        <w:rPr>
          <w:sz w:val="28"/>
          <w:szCs w:val="28"/>
        </w:rPr>
        <w:t xml:space="preserve">Мониторингом было охвачено 2 учреждения дополнительного </w:t>
      </w:r>
      <w:r w:rsidRPr="00DC53BA">
        <w:rPr>
          <w:sz w:val="28"/>
          <w:szCs w:val="28"/>
        </w:rPr>
        <w:lastRenderedPageBreak/>
        <w:t>образования,</w:t>
      </w:r>
      <w:r w:rsidR="00DC53BA">
        <w:rPr>
          <w:sz w:val="28"/>
          <w:szCs w:val="28"/>
        </w:rPr>
        <w:t xml:space="preserve"> </w:t>
      </w:r>
      <w:r w:rsidRPr="00DC53BA">
        <w:rPr>
          <w:sz w:val="28"/>
          <w:szCs w:val="28"/>
        </w:rPr>
        <w:t>отклонений по объему муниципальных услуг не установлено.</w:t>
      </w:r>
    </w:p>
    <w:p w:rsidR="00B16982" w:rsidRPr="00DC53BA" w:rsidRDefault="00E17956" w:rsidP="00DC53BA">
      <w:pPr>
        <w:spacing w:line="360" w:lineRule="auto"/>
        <w:ind w:firstLine="670"/>
        <w:jc w:val="both"/>
        <w:rPr>
          <w:sz w:val="28"/>
          <w:szCs w:val="28"/>
        </w:rPr>
      </w:pPr>
      <w:r w:rsidRPr="00DC53BA">
        <w:rPr>
          <w:b/>
          <w:sz w:val="28"/>
          <w:szCs w:val="28"/>
        </w:rPr>
        <w:t>2.Соответствие состава обслуженных потребителей параметрам муниципального задания.</w:t>
      </w:r>
      <w:r w:rsidRPr="00DC53BA">
        <w:rPr>
          <w:sz w:val="28"/>
          <w:szCs w:val="28"/>
        </w:rPr>
        <w:t xml:space="preserve">  </w:t>
      </w:r>
    </w:p>
    <w:p w:rsidR="00845432" w:rsidRPr="00DC53BA" w:rsidRDefault="00E17956" w:rsidP="00DC53BA">
      <w:pPr>
        <w:spacing w:line="360" w:lineRule="auto"/>
        <w:jc w:val="both"/>
        <w:rPr>
          <w:sz w:val="28"/>
          <w:szCs w:val="28"/>
        </w:rPr>
      </w:pPr>
      <w:r w:rsidRPr="00DC53BA">
        <w:rPr>
          <w:sz w:val="28"/>
          <w:szCs w:val="28"/>
        </w:rPr>
        <w:t xml:space="preserve">    </w:t>
      </w:r>
      <w:r w:rsidR="00B16982" w:rsidRPr="00DC53BA">
        <w:rPr>
          <w:sz w:val="28"/>
          <w:szCs w:val="28"/>
        </w:rPr>
        <w:tab/>
      </w:r>
      <w:r w:rsidR="00845432" w:rsidRPr="00DC53BA">
        <w:rPr>
          <w:sz w:val="28"/>
          <w:szCs w:val="28"/>
        </w:rPr>
        <w:t xml:space="preserve">По результатам мониторинга было установлено, что 5 общеобразовательными учреждениями (школами) были обслужены потребители из числа сверх установленных муниципальным заданием по услуге по реализации общеобразовательной программы начального общего, основного общего, среднего (полного) общего образования. Отклонение в целом составляет 21 учащихся или 0,4%. </w:t>
      </w:r>
    </w:p>
    <w:p w:rsidR="00845432" w:rsidRPr="00DC53BA" w:rsidRDefault="00845432" w:rsidP="00DC53BA">
      <w:pPr>
        <w:spacing w:line="360" w:lineRule="auto"/>
        <w:jc w:val="both"/>
        <w:rPr>
          <w:sz w:val="28"/>
          <w:szCs w:val="28"/>
        </w:rPr>
      </w:pPr>
      <w:r w:rsidRPr="00DC53BA">
        <w:rPr>
          <w:sz w:val="28"/>
          <w:szCs w:val="28"/>
        </w:rPr>
        <w:t xml:space="preserve">         По результатам мониторинга было установлено, что 11 дошкольными учреждениями были обслужены потребители из числа сверх контингента установленных муниципальным заданием. Отклонение в целом составляет 30 детей или 1,6 %.</w:t>
      </w:r>
    </w:p>
    <w:p w:rsidR="00845432" w:rsidRPr="00DC53BA" w:rsidRDefault="00845432" w:rsidP="00DC53BA">
      <w:pPr>
        <w:spacing w:line="360" w:lineRule="auto"/>
        <w:ind w:firstLine="528"/>
        <w:jc w:val="both"/>
        <w:rPr>
          <w:sz w:val="28"/>
          <w:szCs w:val="28"/>
        </w:rPr>
      </w:pPr>
      <w:r w:rsidRPr="00DC53BA">
        <w:rPr>
          <w:sz w:val="28"/>
          <w:szCs w:val="28"/>
        </w:rPr>
        <w:t>3.Соответствие качества предоставленных муниципальным учреждением услуг параметрам муниципального задания.</w:t>
      </w:r>
    </w:p>
    <w:p w:rsidR="00845432" w:rsidRPr="00DC53BA" w:rsidRDefault="00DC53BA" w:rsidP="00DC53BA">
      <w:pPr>
        <w:spacing w:line="360" w:lineRule="auto"/>
        <w:ind w:firstLine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5432" w:rsidRPr="00DC53BA">
        <w:rPr>
          <w:sz w:val="28"/>
          <w:szCs w:val="28"/>
        </w:rPr>
        <w:t>4.Соотношение нормативной и фактической стоимости предоставления единицы муниципальной услуги.</w:t>
      </w:r>
    </w:p>
    <w:p w:rsidR="00845432" w:rsidRPr="00DC53BA" w:rsidRDefault="00845432" w:rsidP="00DC53BA">
      <w:pPr>
        <w:spacing w:line="360" w:lineRule="auto"/>
        <w:jc w:val="both"/>
        <w:rPr>
          <w:sz w:val="28"/>
          <w:szCs w:val="28"/>
        </w:rPr>
      </w:pPr>
      <w:r w:rsidRPr="00DC53BA">
        <w:rPr>
          <w:sz w:val="28"/>
          <w:szCs w:val="28"/>
        </w:rPr>
        <w:t xml:space="preserve">      </w:t>
      </w:r>
      <w:r w:rsidR="00DC53BA">
        <w:rPr>
          <w:sz w:val="28"/>
          <w:szCs w:val="28"/>
        </w:rPr>
        <w:t xml:space="preserve">  </w:t>
      </w:r>
      <w:r w:rsidRPr="00DC53BA">
        <w:rPr>
          <w:sz w:val="28"/>
          <w:szCs w:val="28"/>
        </w:rPr>
        <w:t>По результатам мониторинга за 1 полугодие установлено, что фактическая стоимость услуг всех общеобразовательных учреждений, дошкольных образовательных учреждений соответствует нормативной.</w:t>
      </w:r>
    </w:p>
    <w:p w:rsidR="00845432" w:rsidRPr="00DC53BA" w:rsidRDefault="00845432" w:rsidP="00DC53BA">
      <w:pPr>
        <w:spacing w:line="360" w:lineRule="auto"/>
        <w:jc w:val="both"/>
        <w:rPr>
          <w:sz w:val="28"/>
          <w:szCs w:val="28"/>
        </w:rPr>
      </w:pPr>
      <w:r w:rsidRPr="00DC53BA">
        <w:rPr>
          <w:sz w:val="28"/>
          <w:szCs w:val="28"/>
        </w:rPr>
        <w:t xml:space="preserve"> </w:t>
      </w:r>
      <w:r w:rsidR="00DC53BA">
        <w:rPr>
          <w:sz w:val="28"/>
          <w:szCs w:val="28"/>
        </w:rPr>
        <w:tab/>
      </w:r>
      <w:r w:rsidRPr="00DC53BA">
        <w:rPr>
          <w:sz w:val="28"/>
          <w:szCs w:val="28"/>
        </w:rPr>
        <w:t>По дополнительному образованию фактическая стоимость услуг соответствует нормативной.</w:t>
      </w:r>
    </w:p>
    <w:p w:rsidR="00E17956" w:rsidRPr="00DC53BA" w:rsidRDefault="00E17956" w:rsidP="00DC53B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C53BA">
        <w:rPr>
          <w:b/>
          <w:sz w:val="28"/>
          <w:szCs w:val="28"/>
        </w:rPr>
        <w:t>3.Соответствие качества предоставленных муниципальным учреждением услуг параметрам муниципального задания.</w:t>
      </w:r>
    </w:p>
    <w:p w:rsidR="00E17956" w:rsidRPr="00DC53BA" w:rsidRDefault="00E17956" w:rsidP="00DC53BA">
      <w:pPr>
        <w:spacing w:line="360" w:lineRule="auto"/>
        <w:ind w:firstLine="708"/>
        <w:jc w:val="both"/>
        <w:rPr>
          <w:sz w:val="28"/>
          <w:szCs w:val="28"/>
        </w:rPr>
      </w:pPr>
      <w:r w:rsidRPr="00DC53BA">
        <w:rPr>
          <w:sz w:val="28"/>
          <w:szCs w:val="28"/>
        </w:rPr>
        <w:t>Муниципальные общеобразовательные учреждения Октябрьского района имеют:</w:t>
      </w:r>
    </w:p>
    <w:p w:rsidR="00E17956" w:rsidRPr="00DC53BA" w:rsidRDefault="00E17956" w:rsidP="00DC53BA">
      <w:pPr>
        <w:spacing w:line="360" w:lineRule="auto"/>
        <w:jc w:val="both"/>
        <w:rPr>
          <w:sz w:val="28"/>
          <w:szCs w:val="28"/>
        </w:rPr>
      </w:pPr>
      <w:r w:rsidRPr="00DC53BA">
        <w:rPr>
          <w:sz w:val="28"/>
          <w:szCs w:val="28"/>
        </w:rPr>
        <w:t xml:space="preserve">- лицензию на право ведения образовательной деятельности, выданную </w:t>
      </w:r>
      <w:r w:rsidR="00845432" w:rsidRPr="00DC53BA">
        <w:rPr>
          <w:sz w:val="28"/>
          <w:szCs w:val="28"/>
        </w:rPr>
        <w:t>Регионально</w:t>
      </w:r>
      <w:r w:rsidR="00DC53BA">
        <w:rPr>
          <w:sz w:val="28"/>
          <w:szCs w:val="28"/>
        </w:rPr>
        <w:t>й</w:t>
      </w:r>
      <w:r w:rsidR="00845432" w:rsidRPr="00DC53BA">
        <w:rPr>
          <w:sz w:val="28"/>
          <w:szCs w:val="28"/>
        </w:rPr>
        <w:tab/>
        <w:t xml:space="preserve"> службой по надзору и контролю в сфере образования</w:t>
      </w:r>
      <w:r w:rsidRPr="00DC53BA">
        <w:rPr>
          <w:sz w:val="28"/>
          <w:szCs w:val="28"/>
        </w:rPr>
        <w:t xml:space="preserve"> Ростовской области;</w:t>
      </w:r>
    </w:p>
    <w:p w:rsidR="00E17956" w:rsidRPr="00DC53BA" w:rsidRDefault="00E17956" w:rsidP="00DC53BA">
      <w:pPr>
        <w:spacing w:line="360" w:lineRule="auto"/>
        <w:jc w:val="both"/>
        <w:rPr>
          <w:iCs/>
          <w:sz w:val="28"/>
          <w:szCs w:val="28"/>
        </w:rPr>
      </w:pPr>
      <w:r w:rsidRPr="00DC53BA">
        <w:rPr>
          <w:iCs/>
          <w:sz w:val="28"/>
          <w:szCs w:val="28"/>
        </w:rPr>
        <w:t>- свидетельство о государственной аккредитации.</w:t>
      </w:r>
    </w:p>
    <w:p w:rsidR="00E17956" w:rsidRPr="00DC53BA" w:rsidRDefault="00E17956" w:rsidP="00DC53BA">
      <w:pPr>
        <w:spacing w:line="360" w:lineRule="auto"/>
        <w:jc w:val="both"/>
        <w:rPr>
          <w:sz w:val="28"/>
          <w:szCs w:val="28"/>
        </w:rPr>
      </w:pPr>
      <w:r w:rsidRPr="00DC53BA">
        <w:rPr>
          <w:sz w:val="28"/>
          <w:szCs w:val="28"/>
        </w:rPr>
        <w:lastRenderedPageBreak/>
        <w:t xml:space="preserve">- акт </w:t>
      </w:r>
      <w:r w:rsidR="00DC53BA" w:rsidRPr="00DC53BA">
        <w:rPr>
          <w:sz w:val="28"/>
          <w:szCs w:val="28"/>
        </w:rPr>
        <w:t>готовности учреждения</w:t>
      </w:r>
      <w:r w:rsidRPr="00DC53BA">
        <w:rPr>
          <w:sz w:val="28"/>
          <w:szCs w:val="28"/>
        </w:rPr>
        <w:t xml:space="preserve"> к новому учебному году;</w:t>
      </w:r>
    </w:p>
    <w:p w:rsidR="00E17956" w:rsidRPr="00DC53BA" w:rsidRDefault="00E17956" w:rsidP="00DC53BA">
      <w:pPr>
        <w:spacing w:line="360" w:lineRule="auto"/>
        <w:ind w:firstLine="708"/>
        <w:jc w:val="both"/>
        <w:rPr>
          <w:sz w:val="28"/>
          <w:szCs w:val="28"/>
        </w:rPr>
      </w:pPr>
      <w:r w:rsidRPr="00DC53BA">
        <w:rPr>
          <w:sz w:val="28"/>
          <w:szCs w:val="28"/>
        </w:rPr>
        <w:t xml:space="preserve">В образовательных учреждениях Октябрьского района имеются образовательные программы, </w:t>
      </w:r>
      <w:r w:rsidR="00DC53BA" w:rsidRPr="00DC53BA">
        <w:rPr>
          <w:sz w:val="28"/>
          <w:szCs w:val="28"/>
        </w:rPr>
        <w:t>включающие образовательные</w:t>
      </w:r>
      <w:r w:rsidRPr="00DC53BA">
        <w:rPr>
          <w:sz w:val="28"/>
          <w:szCs w:val="28"/>
        </w:rPr>
        <w:t xml:space="preserve"> </w:t>
      </w:r>
      <w:r w:rsidR="00DC53BA" w:rsidRPr="00DC53BA">
        <w:rPr>
          <w:sz w:val="28"/>
          <w:szCs w:val="28"/>
        </w:rPr>
        <w:t>программы по</w:t>
      </w:r>
      <w:r w:rsidRPr="00DC53BA">
        <w:rPr>
          <w:sz w:val="28"/>
          <w:szCs w:val="28"/>
        </w:rPr>
        <w:t xml:space="preserve"> отдельным предметам. Программы рассмотрены на педагогических советах школ, детских садов и утверждены приказами руководителей</w:t>
      </w:r>
      <w:r w:rsidR="00845432" w:rsidRPr="00DC53BA">
        <w:rPr>
          <w:sz w:val="28"/>
          <w:szCs w:val="28"/>
        </w:rPr>
        <w:t xml:space="preserve"> учреждений</w:t>
      </w:r>
      <w:r w:rsidRPr="00DC53BA">
        <w:rPr>
          <w:sz w:val="28"/>
          <w:szCs w:val="28"/>
        </w:rPr>
        <w:t>.</w:t>
      </w:r>
    </w:p>
    <w:p w:rsidR="00E17956" w:rsidRPr="00DC53BA" w:rsidRDefault="00E17956" w:rsidP="00DC53BA">
      <w:pPr>
        <w:spacing w:line="360" w:lineRule="auto"/>
        <w:ind w:firstLine="708"/>
        <w:jc w:val="both"/>
        <w:rPr>
          <w:sz w:val="28"/>
          <w:szCs w:val="28"/>
        </w:rPr>
      </w:pPr>
      <w:r w:rsidRPr="00DC53BA">
        <w:rPr>
          <w:sz w:val="28"/>
          <w:szCs w:val="28"/>
        </w:rPr>
        <w:t xml:space="preserve">Расписание занятий утверждено отделом Управления </w:t>
      </w:r>
      <w:proofErr w:type="spellStart"/>
      <w:r w:rsidRPr="00DC53BA">
        <w:rPr>
          <w:sz w:val="28"/>
          <w:szCs w:val="28"/>
        </w:rPr>
        <w:t>Роспотребнадзора</w:t>
      </w:r>
      <w:proofErr w:type="spellEnd"/>
      <w:r w:rsidRPr="00DC53BA">
        <w:rPr>
          <w:sz w:val="28"/>
          <w:szCs w:val="28"/>
        </w:rPr>
        <w:t>. Оценка знаний в общеобразовательных школах Октябрьского района осуществляется по пятибалльной системе выставления отметок, которая прописана в Положении о текущем контроле знаний и промежуточной аттестации. Данное положение обсуждено на педагогическом совете школ и утвержденного приказами руководителей.</w:t>
      </w:r>
    </w:p>
    <w:p w:rsidR="00E17956" w:rsidRPr="00DC53BA" w:rsidRDefault="00E17956" w:rsidP="00DC53BA">
      <w:pPr>
        <w:spacing w:line="360" w:lineRule="auto"/>
        <w:ind w:firstLine="708"/>
        <w:jc w:val="both"/>
        <w:rPr>
          <w:sz w:val="28"/>
          <w:szCs w:val="28"/>
        </w:rPr>
      </w:pPr>
      <w:r w:rsidRPr="00DC53BA">
        <w:rPr>
          <w:sz w:val="28"/>
          <w:szCs w:val="28"/>
        </w:rPr>
        <w:t>В школах разработаны:</w:t>
      </w:r>
    </w:p>
    <w:p w:rsidR="00E17956" w:rsidRPr="00DC53BA" w:rsidRDefault="00E17956" w:rsidP="00DC53BA">
      <w:pPr>
        <w:spacing w:line="360" w:lineRule="auto"/>
        <w:jc w:val="both"/>
        <w:rPr>
          <w:sz w:val="28"/>
          <w:szCs w:val="28"/>
        </w:rPr>
      </w:pPr>
      <w:r w:rsidRPr="00DC53BA">
        <w:rPr>
          <w:sz w:val="28"/>
          <w:szCs w:val="28"/>
        </w:rPr>
        <w:t xml:space="preserve">- «Положение о поощрении обучающихся»; </w:t>
      </w:r>
    </w:p>
    <w:p w:rsidR="00E17956" w:rsidRPr="00DC53BA" w:rsidRDefault="00E17956" w:rsidP="00DC53BA">
      <w:pPr>
        <w:spacing w:line="360" w:lineRule="auto"/>
        <w:jc w:val="both"/>
        <w:rPr>
          <w:sz w:val="28"/>
          <w:szCs w:val="28"/>
        </w:rPr>
      </w:pPr>
      <w:r w:rsidRPr="00DC53BA">
        <w:rPr>
          <w:sz w:val="28"/>
          <w:szCs w:val="28"/>
        </w:rPr>
        <w:t xml:space="preserve">- «Правила поведения обучающихся» </w:t>
      </w:r>
    </w:p>
    <w:p w:rsidR="00E17956" w:rsidRPr="00DC53BA" w:rsidRDefault="00E17956" w:rsidP="00DC53BA">
      <w:pPr>
        <w:spacing w:line="360" w:lineRule="auto"/>
        <w:ind w:firstLine="708"/>
        <w:jc w:val="both"/>
        <w:rPr>
          <w:sz w:val="28"/>
          <w:szCs w:val="28"/>
        </w:rPr>
      </w:pPr>
      <w:r w:rsidRPr="00DC53BA">
        <w:rPr>
          <w:sz w:val="28"/>
          <w:szCs w:val="28"/>
        </w:rPr>
        <w:t xml:space="preserve">В соответствии с уставом общеобразовательных учреждений </w:t>
      </w:r>
      <w:r w:rsidR="00DC53BA" w:rsidRPr="00DC53BA">
        <w:rPr>
          <w:sz w:val="28"/>
          <w:szCs w:val="28"/>
        </w:rPr>
        <w:t>формой участия обучающихся</w:t>
      </w:r>
      <w:r w:rsidRPr="00DC53BA">
        <w:rPr>
          <w:sz w:val="28"/>
          <w:szCs w:val="28"/>
        </w:rPr>
        <w:t xml:space="preserve"> и их родителей (законных представителей) в жизни школы является Совет школы.</w:t>
      </w:r>
    </w:p>
    <w:p w:rsidR="006470A3" w:rsidRPr="00DC53BA" w:rsidRDefault="006470A3" w:rsidP="00DC53BA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DC53BA">
        <w:rPr>
          <w:bCs/>
          <w:iCs/>
          <w:color w:val="000000"/>
          <w:sz w:val="28"/>
          <w:szCs w:val="28"/>
        </w:rPr>
        <w:t>В связи с планомерным выстраиванием общероссийской системы оценки качества образования (ОСОКО) ЕГЭ и ГИА-9 –как формы государственной итоговой аттестации выпускников основной и средней школы приобретают все более весомое значение в жизни молодежи, оказывая влияние на выстраивание образовательной и жизненной траектории каждого обучающегося.</w:t>
      </w:r>
    </w:p>
    <w:p w:rsidR="006470A3" w:rsidRPr="00DC53BA" w:rsidRDefault="006470A3" w:rsidP="00DC53BA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DC53BA">
        <w:rPr>
          <w:bCs/>
          <w:iCs/>
          <w:color w:val="000000"/>
          <w:sz w:val="28"/>
          <w:szCs w:val="28"/>
        </w:rPr>
        <w:t>Участие в ЕГЭ 201</w:t>
      </w:r>
      <w:r w:rsidR="00845432" w:rsidRPr="00DC53BA">
        <w:rPr>
          <w:bCs/>
          <w:iCs/>
          <w:color w:val="000000"/>
          <w:sz w:val="28"/>
          <w:szCs w:val="28"/>
        </w:rPr>
        <w:t xml:space="preserve">3 </w:t>
      </w:r>
      <w:r w:rsidRPr="00DC53BA">
        <w:rPr>
          <w:bCs/>
          <w:iCs/>
          <w:color w:val="000000"/>
          <w:sz w:val="28"/>
          <w:szCs w:val="28"/>
        </w:rPr>
        <w:t>г</w:t>
      </w:r>
      <w:r w:rsidR="00845432" w:rsidRPr="00DC53BA">
        <w:rPr>
          <w:bCs/>
          <w:iCs/>
          <w:color w:val="000000"/>
          <w:sz w:val="28"/>
          <w:szCs w:val="28"/>
        </w:rPr>
        <w:t>ода</w:t>
      </w:r>
      <w:r w:rsidRPr="00DC53BA">
        <w:rPr>
          <w:bCs/>
          <w:iCs/>
          <w:color w:val="000000"/>
          <w:sz w:val="28"/>
          <w:szCs w:val="28"/>
        </w:rPr>
        <w:t xml:space="preserve"> приняли 3</w:t>
      </w:r>
      <w:r w:rsidR="00845432" w:rsidRPr="00DC53BA">
        <w:rPr>
          <w:bCs/>
          <w:iCs/>
          <w:color w:val="000000"/>
          <w:sz w:val="28"/>
          <w:szCs w:val="28"/>
        </w:rPr>
        <w:t>40</w:t>
      </w:r>
      <w:r w:rsidRPr="00DC53BA">
        <w:rPr>
          <w:bCs/>
          <w:iCs/>
          <w:color w:val="000000"/>
          <w:sz w:val="28"/>
          <w:szCs w:val="28"/>
        </w:rPr>
        <w:t xml:space="preserve"> человек из них 3</w:t>
      </w:r>
      <w:r w:rsidR="00845432" w:rsidRPr="00DC53BA">
        <w:rPr>
          <w:bCs/>
          <w:iCs/>
          <w:color w:val="000000"/>
          <w:sz w:val="28"/>
          <w:szCs w:val="28"/>
        </w:rPr>
        <w:t>284</w:t>
      </w:r>
      <w:r w:rsidRPr="00DC53BA">
        <w:rPr>
          <w:bCs/>
          <w:iCs/>
          <w:color w:val="000000"/>
          <w:sz w:val="28"/>
          <w:szCs w:val="28"/>
        </w:rPr>
        <w:t>-выпускник</w:t>
      </w:r>
      <w:r w:rsidR="00845432" w:rsidRPr="00DC53BA">
        <w:rPr>
          <w:bCs/>
          <w:iCs/>
          <w:color w:val="000000"/>
          <w:sz w:val="28"/>
          <w:szCs w:val="28"/>
        </w:rPr>
        <w:t>и образовательных учреждений текущего года, 4 выпускники 2012 года и 9</w:t>
      </w:r>
      <w:r w:rsidRPr="00DC53BA">
        <w:rPr>
          <w:bCs/>
          <w:iCs/>
          <w:color w:val="000000"/>
          <w:sz w:val="28"/>
          <w:szCs w:val="28"/>
        </w:rPr>
        <w:t>-выпускники прошлых лет. Для проведения ЕГЭ было организовано 2 пункта проведения экзамена, в которых присутствовали общественные наблюдатели.</w:t>
      </w:r>
    </w:p>
    <w:p w:rsidR="006470A3" w:rsidRPr="00DC53BA" w:rsidRDefault="00DC53BA" w:rsidP="00DC53BA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DC53BA">
        <w:rPr>
          <w:bCs/>
          <w:iCs/>
          <w:color w:val="000000"/>
          <w:sz w:val="28"/>
          <w:szCs w:val="28"/>
        </w:rPr>
        <w:t>Распределение интересов</w:t>
      </w:r>
      <w:r w:rsidR="006470A3" w:rsidRPr="00DC53BA">
        <w:rPr>
          <w:bCs/>
          <w:iCs/>
          <w:color w:val="000000"/>
          <w:sz w:val="28"/>
          <w:szCs w:val="28"/>
        </w:rPr>
        <w:t xml:space="preserve"> участников ЕГЭ к сдаче предметов по выбору полностью соответствует общероссийским тенденциям прошлых лет. Наиболее популярными </w:t>
      </w:r>
      <w:r w:rsidR="0028004A" w:rsidRPr="00DC53BA">
        <w:rPr>
          <w:bCs/>
          <w:iCs/>
          <w:color w:val="000000"/>
          <w:sz w:val="28"/>
          <w:szCs w:val="28"/>
        </w:rPr>
        <w:t>предметами ЕГЭ</w:t>
      </w:r>
      <w:r w:rsidR="006470A3" w:rsidRPr="00DC53BA">
        <w:rPr>
          <w:bCs/>
          <w:iCs/>
          <w:color w:val="000000"/>
          <w:sz w:val="28"/>
          <w:szCs w:val="28"/>
        </w:rPr>
        <w:t xml:space="preserve"> 201</w:t>
      </w:r>
      <w:r w:rsidR="0028004A" w:rsidRPr="00DC53BA">
        <w:rPr>
          <w:bCs/>
          <w:iCs/>
          <w:color w:val="000000"/>
          <w:sz w:val="28"/>
          <w:szCs w:val="28"/>
        </w:rPr>
        <w:t>3</w:t>
      </w:r>
      <w:r w:rsidR="006470A3" w:rsidRPr="00DC53BA">
        <w:rPr>
          <w:bCs/>
          <w:iCs/>
          <w:color w:val="000000"/>
          <w:sz w:val="28"/>
          <w:szCs w:val="28"/>
        </w:rPr>
        <w:t xml:space="preserve"> года стали </w:t>
      </w:r>
      <w:r w:rsidR="0028004A" w:rsidRPr="00DC53BA">
        <w:rPr>
          <w:bCs/>
          <w:iCs/>
          <w:color w:val="000000"/>
          <w:sz w:val="28"/>
          <w:szCs w:val="28"/>
        </w:rPr>
        <w:t>обществознание (65</w:t>
      </w:r>
      <w:r w:rsidR="006470A3" w:rsidRPr="00DC53BA">
        <w:rPr>
          <w:bCs/>
          <w:iCs/>
          <w:color w:val="000000"/>
          <w:sz w:val="28"/>
          <w:szCs w:val="28"/>
        </w:rPr>
        <w:t xml:space="preserve">% от общего </w:t>
      </w:r>
      <w:r w:rsidR="0028004A" w:rsidRPr="00DC53BA">
        <w:rPr>
          <w:bCs/>
          <w:iCs/>
          <w:color w:val="000000"/>
          <w:sz w:val="28"/>
          <w:szCs w:val="28"/>
        </w:rPr>
        <w:t>количества участников</w:t>
      </w:r>
      <w:r w:rsidR="006470A3" w:rsidRPr="00DC53BA">
        <w:rPr>
          <w:bCs/>
          <w:iCs/>
          <w:color w:val="000000"/>
          <w:sz w:val="28"/>
          <w:szCs w:val="28"/>
        </w:rPr>
        <w:t xml:space="preserve"> ЕГЭ), физика (</w:t>
      </w:r>
      <w:r w:rsidR="0028004A" w:rsidRPr="00DC53BA">
        <w:rPr>
          <w:bCs/>
          <w:iCs/>
          <w:color w:val="000000"/>
          <w:sz w:val="28"/>
          <w:szCs w:val="28"/>
        </w:rPr>
        <w:t>47</w:t>
      </w:r>
      <w:r w:rsidR="006470A3" w:rsidRPr="00DC53BA">
        <w:rPr>
          <w:bCs/>
          <w:iCs/>
          <w:color w:val="000000"/>
          <w:sz w:val="28"/>
          <w:szCs w:val="28"/>
        </w:rPr>
        <w:t>%), биология (</w:t>
      </w:r>
      <w:r w:rsidR="0028004A" w:rsidRPr="00DC53BA">
        <w:rPr>
          <w:bCs/>
          <w:iCs/>
          <w:color w:val="000000"/>
          <w:sz w:val="28"/>
          <w:szCs w:val="28"/>
        </w:rPr>
        <w:t>30,2</w:t>
      </w:r>
      <w:r w:rsidR="006470A3" w:rsidRPr="00DC53BA">
        <w:rPr>
          <w:bCs/>
          <w:iCs/>
          <w:color w:val="000000"/>
          <w:sz w:val="28"/>
          <w:szCs w:val="28"/>
        </w:rPr>
        <w:t>%), история (</w:t>
      </w:r>
      <w:r w:rsidR="0028004A" w:rsidRPr="00DC53BA">
        <w:rPr>
          <w:bCs/>
          <w:iCs/>
          <w:color w:val="000000"/>
          <w:sz w:val="28"/>
          <w:szCs w:val="28"/>
        </w:rPr>
        <w:t xml:space="preserve">20,7%), </w:t>
      </w:r>
      <w:r w:rsidR="0028004A" w:rsidRPr="00DC53BA">
        <w:rPr>
          <w:bCs/>
          <w:iCs/>
          <w:color w:val="000000"/>
          <w:sz w:val="28"/>
          <w:szCs w:val="28"/>
        </w:rPr>
        <w:lastRenderedPageBreak/>
        <w:t>химия (12,9%)</w:t>
      </w:r>
      <w:r w:rsidR="006470A3" w:rsidRPr="00DC53BA">
        <w:rPr>
          <w:bCs/>
          <w:iCs/>
          <w:color w:val="000000"/>
          <w:sz w:val="28"/>
          <w:szCs w:val="28"/>
        </w:rPr>
        <w:t xml:space="preserve"> Среди наименее популярных предметов также традиционно география (</w:t>
      </w:r>
      <w:r w:rsidR="0028004A" w:rsidRPr="00DC53BA">
        <w:rPr>
          <w:bCs/>
          <w:iCs/>
          <w:color w:val="000000"/>
          <w:sz w:val="28"/>
          <w:szCs w:val="28"/>
        </w:rPr>
        <w:t>4,9</w:t>
      </w:r>
      <w:r w:rsidR="006470A3" w:rsidRPr="00DC53BA">
        <w:rPr>
          <w:bCs/>
          <w:iCs/>
          <w:color w:val="000000"/>
          <w:sz w:val="28"/>
          <w:szCs w:val="28"/>
        </w:rPr>
        <w:t>%)</w:t>
      </w:r>
      <w:r w:rsidR="0028004A" w:rsidRPr="00DC53BA">
        <w:rPr>
          <w:bCs/>
          <w:iCs/>
          <w:color w:val="000000"/>
          <w:sz w:val="28"/>
          <w:szCs w:val="28"/>
        </w:rPr>
        <w:t>, английский язык (4%), литература (3,7</w:t>
      </w:r>
      <w:r w:rsidR="006470A3" w:rsidRPr="00DC53BA">
        <w:rPr>
          <w:bCs/>
          <w:iCs/>
          <w:color w:val="000000"/>
          <w:sz w:val="28"/>
          <w:szCs w:val="28"/>
        </w:rPr>
        <w:t>%</w:t>
      </w:r>
      <w:r w:rsidR="0028004A" w:rsidRPr="00DC53BA">
        <w:rPr>
          <w:bCs/>
          <w:iCs/>
          <w:color w:val="000000"/>
          <w:sz w:val="28"/>
          <w:szCs w:val="28"/>
        </w:rPr>
        <w:t>, информатика (0,9%), немецкий язык (0,3</w:t>
      </w:r>
      <w:r w:rsidR="006470A3" w:rsidRPr="00DC53BA">
        <w:rPr>
          <w:bCs/>
          <w:iCs/>
          <w:color w:val="000000"/>
          <w:sz w:val="28"/>
          <w:szCs w:val="28"/>
        </w:rPr>
        <w:t>).</w:t>
      </w:r>
    </w:p>
    <w:p w:rsidR="00022011" w:rsidRPr="00DC53BA" w:rsidRDefault="006470A3" w:rsidP="00DC53BA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DC53BA">
        <w:rPr>
          <w:bCs/>
          <w:iCs/>
          <w:color w:val="000000"/>
          <w:sz w:val="28"/>
          <w:szCs w:val="28"/>
        </w:rPr>
        <w:t>Повысился средний балл по району</w:t>
      </w:r>
      <w:r w:rsidR="0028004A" w:rsidRPr="00DC53BA">
        <w:rPr>
          <w:bCs/>
          <w:iCs/>
          <w:color w:val="000000"/>
          <w:sz w:val="28"/>
          <w:szCs w:val="28"/>
        </w:rPr>
        <w:t xml:space="preserve"> по обязательным предметам</w:t>
      </w:r>
      <w:r w:rsidR="00022011" w:rsidRPr="00DC53BA">
        <w:rPr>
          <w:bCs/>
          <w:iCs/>
          <w:color w:val="000000"/>
          <w:sz w:val="28"/>
          <w:szCs w:val="28"/>
        </w:rPr>
        <w:t>:</w:t>
      </w:r>
    </w:p>
    <w:p w:rsidR="00022011" w:rsidRPr="00DC53BA" w:rsidRDefault="0028004A" w:rsidP="00DC53BA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DC53BA">
        <w:rPr>
          <w:bCs/>
          <w:iCs/>
          <w:color w:val="000000"/>
          <w:sz w:val="28"/>
          <w:szCs w:val="28"/>
        </w:rPr>
        <w:t xml:space="preserve"> 64,28 балла (57,3-2012г</w:t>
      </w:r>
      <w:r w:rsidR="00022011" w:rsidRPr="00DC53BA">
        <w:rPr>
          <w:bCs/>
          <w:iCs/>
          <w:color w:val="000000"/>
          <w:sz w:val="28"/>
          <w:szCs w:val="28"/>
        </w:rPr>
        <w:t>.</w:t>
      </w:r>
      <w:r w:rsidRPr="00DC53BA">
        <w:rPr>
          <w:bCs/>
          <w:iCs/>
          <w:color w:val="000000"/>
          <w:sz w:val="28"/>
          <w:szCs w:val="28"/>
        </w:rPr>
        <w:t>), (56,9-2011г</w:t>
      </w:r>
      <w:r w:rsidR="00022011" w:rsidRPr="00DC53BA">
        <w:rPr>
          <w:bCs/>
          <w:iCs/>
          <w:color w:val="000000"/>
          <w:sz w:val="28"/>
          <w:szCs w:val="28"/>
        </w:rPr>
        <w:t xml:space="preserve">.) - </w:t>
      </w:r>
      <w:r w:rsidRPr="00DC53BA">
        <w:rPr>
          <w:bCs/>
          <w:iCs/>
          <w:color w:val="000000"/>
          <w:sz w:val="28"/>
          <w:szCs w:val="28"/>
        </w:rPr>
        <w:t>по русскому языку</w:t>
      </w:r>
      <w:r w:rsidR="00022011" w:rsidRPr="00DC53BA">
        <w:rPr>
          <w:bCs/>
          <w:iCs/>
          <w:color w:val="000000"/>
          <w:sz w:val="28"/>
          <w:szCs w:val="28"/>
        </w:rPr>
        <w:t>;</w:t>
      </w:r>
    </w:p>
    <w:p w:rsidR="006470A3" w:rsidRPr="00DC53BA" w:rsidRDefault="0028004A" w:rsidP="00DC53BA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DC53BA">
        <w:rPr>
          <w:bCs/>
          <w:iCs/>
          <w:color w:val="000000"/>
          <w:sz w:val="28"/>
          <w:szCs w:val="28"/>
        </w:rPr>
        <w:t xml:space="preserve"> 47,4</w:t>
      </w:r>
      <w:r w:rsidR="00022011" w:rsidRPr="00DC53BA">
        <w:rPr>
          <w:bCs/>
          <w:iCs/>
          <w:color w:val="000000"/>
          <w:sz w:val="28"/>
          <w:szCs w:val="28"/>
        </w:rPr>
        <w:t xml:space="preserve"> балла,</w:t>
      </w:r>
      <w:r w:rsidRPr="00DC53BA">
        <w:rPr>
          <w:bCs/>
          <w:iCs/>
          <w:color w:val="000000"/>
          <w:sz w:val="28"/>
          <w:szCs w:val="28"/>
        </w:rPr>
        <w:t xml:space="preserve"> (45,9-2012</w:t>
      </w:r>
      <w:r w:rsidR="00022011" w:rsidRPr="00DC53BA">
        <w:rPr>
          <w:bCs/>
          <w:iCs/>
          <w:color w:val="000000"/>
          <w:sz w:val="28"/>
          <w:szCs w:val="28"/>
        </w:rPr>
        <w:t xml:space="preserve"> </w:t>
      </w:r>
      <w:r w:rsidRPr="00DC53BA">
        <w:rPr>
          <w:bCs/>
          <w:iCs/>
          <w:color w:val="000000"/>
          <w:sz w:val="28"/>
          <w:szCs w:val="28"/>
        </w:rPr>
        <w:t>г</w:t>
      </w:r>
      <w:r w:rsidR="00022011" w:rsidRPr="00DC53BA">
        <w:rPr>
          <w:bCs/>
          <w:iCs/>
          <w:color w:val="000000"/>
          <w:sz w:val="28"/>
          <w:szCs w:val="28"/>
        </w:rPr>
        <w:t>.</w:t>
      </w:r>
      <w:r w:rsidRPr="00DC53BA">
        <w:rPr>
          <w:bCs/>
          <w:iCs/>
          <w:color w:val="000000"/>
          <w:sz w:val="28"/>
          <w:szCs w:val="28"/>
        </w:rPr>
        <w:t>),</w:t>
      </w:r>
      <w:r w:rsidR="006470A3" w:rsidRPr="00DC53BA">
        <w:rPr>
          <w:bCs/>
          <w:iCs/>
          <w:color w:val="000000"/>
          <w:sz w:val="28"/>
          <w:szCs w:val="28"/>
        </w:rPr>
        <w:t xml:space="preserve"> (43,5-2011</w:t>
      </w:r>
      <w:r w:rsidR="00022011" w:rsidRPr="00DC53BA">
        <w:rPr>
          <w:bCs/>
          <w:iCs/>
          <w:color w:val="000000"/>
          <w:sz w:val="28"/>
          <w:szCs w:val="28"/>
        </w:rPr>
        <w:t xml:space="preserve">г.) -  </w:t>
      </w:r>
      <w:r w:rsidR="006470A3" w:rsidRPr="00DC53BA">
        <w:rPr>
          <w:bCs/>
          <w:iCs/>
          <w:color w:val="000000"/>
          <w:sz w:val="28"/>
          <w:szCs w:val="28"/>
        </w:rPr>
        <w:t>по математике.</w:t>
      </w:r>
    </w:p>
    <w:p w:rsidR="006470A3" w:rsidRPr="00DC53BA" w:rsidRDefault="00CB0DDA" w:rsidP="00DC53BA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DC53BA">
        <w:rPr>
          <w:bCs/>
          <w:iCs/>
          <w:color w:val="000000"/>
          <w:sz w:val="28"/>
          <w:szCs w:val="28"/>
        </w:rPr>
        <w:t>100 баллов по русскому языку набрали –3 выпускника, по химии-1 выпускница.</w:t>
      </w:r>
    </w:p>
    <w:p w:rsidR="006470A3" w:rsidRPr="00DC53BA" w:rsidRDefault="006470A3" w:rsidP="00DC53BA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DC53BA">
        <w:rPr>
          <w:bCs/>
          <w:iCs/>
          <w:color w:val="000000"/>
          <w:sz w:val="28"/>
          <w:szCs w:val="28"/>
        </w:rPr>
        <w:t xml:space="preserve">В </w:t>
      </w:r>
      <w:r w:rsidR="0028004A" w:rsidRPr="00DC53BA">
        <w:rPr>
          <w:bCs/>
          <w:iCs/>
          <w:color w:val="000000"/>
          <w:sz w:val="28"/>
          <w:szCs w:val="28"/>
        </w:rPr>
        <w:t>2013 году все выпускники преодолели минимальный порог по обязательным предметам,</w:t>
      </w:r>
      <w:r w:rsidRPr="00DC53BA">
        <w:rPr>
          <w:bCs/>
          <w:iCs/>
          <w:color w:val="000000"/>
          <w:sz w:val="28"/>
          <w:szCs w:val="28"/>
        </w:rPr>
        <w:t xml:space="preserve"> что говорит о</w:t>
      </w:r>
      <w:r w:rsidR="0028004A" w:rsidRPr="00DC53BA">
        <w:rPr>
          <w:bCs/>
          <w:iCs/>
          <w:color w:val="000000"/>
          <w:sz w:val="28"/>
          <w:szCs w:val="28"/>
        </w:rPr>
        <w:t xml:space="preserve"> планомерной </w:t>
      </w:r>
      <w:r w:rsidR="00022011" w:rsidRPr="00DC53BA">
        <w:rPr>
          <w:bCs/>
          <w:iCs/>
          <w:color w:val="000000"/>
          <w:sz w:val="28"/>
          <w:szCs w:val="28"/>
        </w:rPr>
        <w:t>и качественной подготовке</w:t>
      </w:r>
      <w:r w:rsidRPr="00DC53BA">
        <w:rPr>
          <w:bCs/>
          <w:iCs/>
          <w:color w:val="000000"/>
          <w:sz w:val="28"/>
          <w:szCs w:val="28"/>
        </w:rPr>
        <w:t xml:space="preserve"> выпускников. В этом году золотую медаль получили </w:t>
      </w:r>
      <w:r w:rsidR="0028004A" w:rsidRPr="00DC53BA">
        <w:rPr>
          <w:bCs/>
          <w:iCs/>
          <w:color w:val="000000"/>
          <w:sz w:val="28"/>
          <w:szCs w:val="28"/>
        </w:rPr>
        <w:t>38</w:t>
      </w:r>
      <w:r w:rsidRPr="00DC53BA">
        <w:rPr>
          <w:bCs/>
          <w:iCs/>
          <w:color w:val="000000"/>
          <w:sz w:val="28"/>
          <w:szCs w:val="28"/>
        </w:rPr>
        <w:t xml:space="preserve"> выпускников,1</w:t>
      </w:r>
      <w:r w:rsidR="0028004A" w:rsidRPr="00DC53BA">
        <w:rPr>
          <w:bCs/>
          <w:iCs/>
          <w:color w:val="000000"/>
          <w:sz w:val="28"/>
          <w:szCs w:val="28"/>
        </w:rPr>
        <w:t>5</w:t>
      </w:r>
      <w:r w:rsidRPr="00DC53BA">
        <w:rPr>
          <w:bCs/>
          <w:iCs/>
          <w:color w:val="000000"/>
          <w:sz w:val="28"/>
          <w:szCs w:val="28"/>
        </w:rPr>
        <w:t xml:space="preserve"> –получили серебряные медали, в 201</w:t>
      </w:r>
      <w:r w:rsidR="0028004A" w:rsidRPr="00DC53BA">
        <w:rPr>
          <w:bCs/>
          <w:iCs/>
          <w:color w:val="000000"/>
          <w:sz w:val="28"/>
          <w:szCs w:val="28"/>
        </w:rPr>
        <w:t>1</w:t>
      </w:r>
      <w:r w:rsidRPr="00DC53BA">
        <w:rPr>
          <w:bCs/>
          <w:iCs/>
          <w:color w:val="000000"/>
          <w:sz w:val="28"/>
          <w:szCs w:val="28"/>
        </w:rPr>
        <w:t>-201</w:t>
      </w:r>
      <w:r w:rsidR="0028004A" w:rsidRPr="00DC53BA">
        <w:rPr>
          <w:bCs/>
          <w:iCs/>
          <w:color w:val="000000"/>
          <w:sz w:val="28"/>
          <w:szCs w:val="28"/>
        </w:rPr>
        <w:t>2</w:t>
      </w:r>
      <w:r w:rsidRPr="00DC53BA">
        <w:rPr>
          <w:bCs/>
          <w:iCs/>
          <w:color w:val="000000"/>
          <w:sz w:val="28"/>
          <w:szCs w:val="28"/>
        </w:rPr>
        <w:t xml:space="preserve"> золото получили-1</w:t>
      </w:r>
      <w:r w:rsidR="0028004A" w:rsidRPr="00DC53BA">
        <w:rPr>
          <w:bCs/>
          <w:iCs/>
          <w:color w:val="000000"/>
          <w:sz w:val="28"/>
          <w:szCs w:val="28"/>
        </w:rPr>
        <w:t>6</w:t>
      </w:r>
      <w:r w:rsidRPr="00DC53BA">
        <w:rPr>
          <w:bCs/>
          <w:iCs/>
          <w:color w:val="000000"/>
          <w:sz w:val="28"/>
          <w:szCs w:val="28"/>
        </w:rPr>
        <w:t>, серебро-1</w:t>
      </w:r>
      <w:r w:rsidR="0028004A" w:rsidRPr="00DC53BA">
        <w:rPr>
          <w:bCs/>
          <w:iCs/>
          <w:color w:val="000000"/>
          <w:sz w:val="28"/>
          <w:szCs w:val="28"/>
        </w:rPr>
        <w:t>8</w:t>
      </w:r>
      <w:r w:rsidRPr="00DC53BA">
        <w:rPr>
          <w:bCs/>
          <w:iCs/>
          <w:color w:val="000000"/>
          <w:sz w:val="28"/>
          <w:szCs w:val="28"/>
        </w:rPr>
        <w:t xml:space="preserve"> выпускников.</w:t>
      </w:r>
    </w:p>
    <w:p w:rsidR="006470A3" w:rsidRPr="00DC53BA" w:rsidRDefault="006470A3" w:rsidP="00DC53BA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DC53BA">
        <w:rPr>
          <w:bCs/>
          <w:iCs/>
          <w:color w:val="000000"/>
          <w:sz w:val="28"/>
          <w:szCs w:val="28"/>
        </w:rPr>
        <w:t xml:space="preserve">Исходя из принципа добровольности, каждый выпускник общеобразовательных учреждений, принимал решение о количестве экзаменов, выбранных для сдачи в рамках государственной (итоговой) аттестации. </w:t>
      </w:r>
    </w:p>
    <w:p w:rsidR="006470A3" w:rsidRPr="00DC53BA" w:rsidRDefault="006470A3" w:rsidP="00DC53BA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DC53BA">
        <w:rPr>
          <w:bCs/>
          <w:iCs/>
          <w:color w:val="000000"/>
          <w:sz w:val="28"/>
          <w:szCs w:val="28"/>
        </w:rPr>
        <w:t xml:space="preserve">Представленные данные демонстрируют, что в целом ЕГЭ позволяет получить объективную картину состояния общеобразовательной подготовки выпускников средней школы, сдававших экзамен, и осуществить дифференциацию экзаменуемых по уровню и качеству их подготовки для осуществления итоговой аттестации выпускников средней школы.  </w:t>
      </w:r>
    </w:p>
    <w:p w:rsidR="006470A3" w:rsidRPr="00DC53BA" w:rsidRDefault="006470A3" w:rsidP="00DC53BA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DC53BA">
        <w:rPr>
          <w:bCs/>
          <w:iCs/>
          <w:color w:val="000000"/>
          <w:sz w:val="28"/>
          <w:szCs w:val="28"/>
        </w:rPr>
        <w:t xml:space="preserve">С каждым годом процедуры проведения и технологические линии обработки результатов экзаменов совершенствуются. Технология ГИА-9 в новой форме, обеспечивающая независимую оценку результатов </w:t>
      </w:r>
      <w:r w:rsidR="0028004A" w:rsidRPr="00DC53BA">
        <w:rPr>
          <w:bCs/>
          <w:iCs/>
          <w:color w:val="000000"/>
          <w:sz w:val="28"/>
          <w:szCs w:val="28"/>
        </w:rPr>
        <w:t>массовых экзаменов</w:t>
      </w:r>
      <w:r w:rsidRPr="00DC53BA">
        <w:rPr>
          <w:bCs/>
          <w:iCs/>
          <w:color w:val="000000"/>
          <w:sz w:val="28"/>
          <w:szCs w:val="28"/>
        </w:rPr>
        <w:t xml:space="preserve"> с использованием стандартизированных КИМ, с каждым годом привлекает к участию все большее число выпускников основной школы.</w:t>
      </w:r>
    </w:p>
    <w:p w:rsidR="006470A3" w:rsidRPr="00DC53BA" w:rsidRDefault="006470A3" w:rsidP="00DC53BA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DC53BA">
        <w:rPr>
          <w:bCs/>
          <w:iCs/>
          <w:color w:val="000000"/>
          <w:sz w:val="28"/>
          <w:szCs w:val="28"/>
        </w:rPr>
        <w:t xml:space="preserve">По каждому предмету установлены шкалы оценивания результатов выполнения </w:t>
      </w:r>
      <w:r w:rsidR="00DC53BA" w:rsidRPr="00DC53BA">
        <w:rPr>
          <w:bCs/>
          <w:iCs/>
          <w:color w:val="000000"/>
          <w:sz w:val="28"/>
          <w:szCs w:val="28"/>
        </w:rPr>
        <w:t>экзаменационных работ</w:t>
      </w:r>
      <w:r w:rsidRPr="00DC53BA">
        <w:rPr>
          <w:bCs/>
          <w:iCs/>
          <w:color w:val="000000"/>
          <w:sz w:val="28"/>
          <w:szCs w:val="28"/>
        </w:rPr>
        <w:t xml:space="preserve"> и пересчета первичного бала за выполнение экзаменационной работы в отметку по 5-бальной шкале.</w:t>
      </w:r>
    </w:p>
    <w:p w:rsidR="006470A3" w:rsidRPr="00DC53BA" w:rsidRDefault="006470A3" w:rsidP="00DC53BA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DC53BA">
        <w:rPr>
          <w:bCs/>
          <w:iCs/>
          <w:color w:val="000000"/>
          <w:sz w:val="28"/>
          <w:szCs w:val="28"/>
        </w:rPr>
        <w:t>Результаты экзамена используются для государственной (</w:t>
      </w:r>
      <w:r w:rsidR="00DC53BA" w:rsidRPr="00DC53BA">
        <w:rPr>
          <w:bCs/>
          <w:iCs/>
          <w:color w:val="000000"/>
          <w:sz w:val="28"/>
          <w:szCs w:val="28"/>
        </w:rPr>
        <w:t xml:space="preserve">итоговой) </w:t>
      </w:r>
      <w:r w:rsidR="00DC53BA" w:rsidRPr="00DC53BA">
        <w:rPr>
          <w:bCs/>
          <w:iCs/>
          <w:color w:val="000000"/>
          <w:sz w:val="28"/>
          <w:szCs w:val="28"/>
        </w:rPr>
        <w:lastRenderedPageBreak/>
        <w:t>аттестации</w:t>
      </w:r>
      <w:r w:rsidRPr="00DC53BA">
        <w:rPr>
          <w:bCs/>
          <w:iCs/>
          <w:color w:val="000000"/>
          <w:sz w:val="28"/>
          <w:szCs w:val="28"/>
        </w:rPr>
        <w:t xml:space="preserve"> выпускников основной школы формирования профильных классов, а также для аккредитации образовательных учреждений и аттестации педагогических кадров.</w:t>
      </w:r>
    </w:p>
    <w:p w:rsidR="006470A3" w:rsidRPr="00DC53BA" w:rsidRDefault="006470A3" w:rsidP="00DC53BA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DC53BA">
        <w:rPr>
          <w:bCs/>
          <w:iCs/>
          <w:color w:val="000000"/>
          <w:sz w:val="28"/>
          <w:szCs w:val="28"/>
        </w:rPr>
        <w:t>Максимальный первичный балл за выполнение всей экзаменационной работы по русскому языку составляет 42 балла минимальный 34; по математике  34 балла максимальный порог, минимальный 18; по физике максимально36 баллов минимально 27;  по химии 33 балла максимум, минимум 23; по биологии 40 баллов максимальный порог, минимальный 31; максимальный  порог по географии 33 балла, минимальный 24; максимальный порог по обществознанию 40 баллов, минимальный 30; максимально по истории 44 балла, минимально 32; максимальный порог по литературе 23 балла, минимальный 15; максимальный балл  по информатике и ИКТ 22, минимальный 15; максимальный балл  по иностранному языку 70, минимальный 56.</w:t>
      </w:r>
    </w:p>
    <w:p w:rsidR="006470A3" w:rsidRPr="00DC53BA" w:rsidRDefault="006470A3" w:rsidP="00DC53BA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DC53BA">
        <w:rPr>
          <w:bCs/>
          <w:iCs/>
          <w:color w:val="000000"/>
          <w:sz w:val="28"/>
          <w:szCs w:val="28"/>
        </w:rPr>
        <w:t>Устанавливается рекомендуемое минимальное пороговое значение общего балла за выполнение экзаменационной работы – 8 баллов.</w:t>
      </w:r>
    </w:p>
    <w:p w:rsidR="006470A3" w:rsidRPr="00DC53BA" w:rsidRDefault="006470A3" w:rsidP="00DC53BA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DC53BA">
        <w:rPr>
          <w:bCs/>
          <w:iCs/>
          <w:color w:val="000000"/>
          <w:sz w:val="28"/>
          <w:szCs w:val="28"/>
        </w:rPr>
        <w:t>В 201</w:t>
      </w:r>
      <w:r w:rsidR="0028004A" w:rsidRPr="00DC53BA">
        <w:rPr>
          <w:bCs/>
          <w:iCs/>
          <w:color w:val="000000"/>
          <w:sz w:val="28"/>
          <w:szCs w:val="28"/>
        </w:rPr>
        <w:t xml:space="preserve">3 году экзамены </w:t>
      </w:r>
      <w:r w:rsidR="00022011" w:rsidRPr="00DC53BA">
        <w:rPr>
          <w:bCs/>
          <w:iCs/>
          <w:color w:val="000000"/>
          <w:sz w:val="28"/>
          <w:szCs w:val="28"/>
        </w:rPr>
        <w:t xml:space="preserve">сдавали 579 </w:t>
      </w:r>
      <w:r w:rsidRPr="00DC53BA">
        <w:rPr>
          <w:bCs/>
          <w:iCs/>
          <w:color w:val="000000"/>
          <w:sz w:val="28"/>
          <w:szCs w:val="28"/>
        </w:rPr>
        <w:t xml:space="preserve">выпускников 9-х классов района. Государственная (итоговая) аттестация выпускников основной школы в новой форме в Российской Федерации в 2012 </w:t>
      </w:r>
      <w:r w:rsidR="00DC53BA" w:rsidRPr="00DC53BA">
        <w:rPr>
          <w:bCs/>
          <w:iCs/>
          <w:color w:val="000000"/>
          <w:sz w:val="28"/>
          <w:szCs w:val="28"/>
        </w:rPr>
        <w:t>году проводилась</w:t>
      </w:r>
      <w:r w:rsidRPr="00DC53BA">
        <w:rPr>
          <w:bCs/>
          <w:iCs/>
          <w:color w:val="000000"/>
          <w:sz w:val="28"/>
          <w:szCs w:val="28"/>
        </w:rPr>
        <w:t xml:space="preserve"> по 14 предметам на основе централизованно разработанных в ФИПИ экзаменационных материалов. Октябрьский район участвовал в ГИА-9 в новой форме </w:t>
      </w:r>
      <w:r w:rsidR="00022011" w:rsidRPr="00DC53BA">
        <w:rPr>
          <w:bCs/>
          <w:iCs/>
          <w:color w:val="000000"/>
          <w:sz w:val="28"/>
          <w:szCs w:val="28"/>
        </w:rPr>
        <w:t>по предметам</w:t>
      </w:r>
      <w:r w:rsidRPr="00DC53BA">
        <w:rPr>
          <w:bCs/>
          <w:iCs/>
          <w:color w:val="000000"/>
          <w:sz w:val="28"/>
          <w:szCs w:val="28"/>
        </w:rPr>
        <w:t xml:space="preserve"> (алгебра-</w:t>
      </w:r>
      <w:r w:rsidR="00022011" w:rsidRPr="00DC53BA">
        <w:rPr>
          <w:bCs/>
          <w:iCs/>
          <w:color w:val="000000"/>
          <w:sz w:val="28"/>
          <w:szCs w:val="28"/>
        </w:rPr>
        <w:t>95,9</w:t>
      </w:r>
      <w:r w:rsidRPr="00DC53BA">
        <w:rPr>
          <w:bCs/>
          <w:iCs/>
          <w:color w:val="000000"/>
          <w:sz w:val="28"/>
          <w:szCs w:val="28"/>
        </w:rPr>
        <w:t>% сдававших, русский язык-</w:t>
      </w:r>
      <w:r w:rsidR="00022011" w:rsidRPr="00DC53BA">
        <w:rPr>
          <w:bCs/>
          <w:iCs/>
          <w:color w:val="000000"/>
          <w:sz w:val="28"/>
          <w:szCs w:val="28"/>
        </w:rPr>
        <w:t>95</w:t>
      </w:r>
      <w:r w:rsidRPr="00DC53BA">
        <w:rPr>
          <w:bCs/>
          <w:iCs/>
          <w:color w:val="000000"/>
          <w:sz w:val="28"/>
          <w:szCs w:val="28"/>
        </w:rPr>
        <w:t>%, обществознание-</w:t>
      </w:r>
      <w:r w:rsidR="00022011" w:rsidRPr="00DC53BA">
        <w:rPr>
          <w:bCs/>
          <w:iCs/>
          <w:color w:val="000000"/>
          <w:sz w:val="28"/>
          <w:szCs w:val="28"/>
        </w:rPr>
        <w:t>23,8</w:t>
      </w:r>
      <w:r w:rsidRPr="00DC53BA">
        <w:rPr>
          <w:bCs/>
          <w:iCs/>
          <w:color w:val="000000"/>
          <w:sz w:val="28"/>
          <w:szCs w:val="28"/>
        </w:rPr>
        <w:t>%, биология-</w:t>
      </w:r>
      <w:r w:rsidR="00022011" w:rsidRPr="00DC53BA">
        <w:rPr>
          <w:bCs/>
          <w:iCs/>
          <w:color w:val="000000"/>
          <w:sz w:val="28"/>
          <w:szCs w:val="28"/>
        </w:rPr>
        <w:t>19</w:t>
      </w:r>
      <w:r w:rsidRPr="00DC53BA">
        <w:rPr>
          <w:bCs/>
          <w:iCs/>
          <w:color w:val="000000"/>
          <w:sz w:val="28"/>
          <w:szCs w:val="28"/>
        </w:rPr>
        <w:t>%, физика-</w:t>
      </w:r>
      <w:r w:rsidR="00022011" w:rsidRPr="00DC53BA">
        <w:rPr>
          <w:bCs/>
          <w:iCs/>
          <w:color w:val="000000"/>
          <w:sz w:val="28"/>
          <w:szCs w:val="28"/>
        </w:rPr>
        <w:t>11</w:t>
      </w:r>
      <w:r w:rsidRPr="00DC53BA">
        <w:rPr>
          <w:bCs/>
          <w:iCs/>
          <w:color w:val="000000"/>
          <w:sz w:val="28"/>
          <w:szCs w:val="28"/>
        </w:rPr>
        <w:t>%, химия-</w:t>
      </w:r>
      <w:r w:rsidR="00022011" w:rsidRPr="00DC53BA">
        <w:rPr>
          <w:bCs/>
          <w:iCs/>
          <w:color w:val="000000"/>
          <w:sz w:val="28"/>
          <w:szCs w:val="28"/>
        </w:rPr>
        <w:t>1,7</w:t>
      </w:r>
      <w:r w:rsidRPr="00DC53BA">
        <w:rPr>
          <w:bCs/>
          <w:iCs/>
          <w:color w:val="000000"/>
          <w:sz w:val="28"/>
          <w:szCs w:val="28"/>
        </w:rPr>
        <w:t>%, география-</w:t>
      </w:r>
      <w:r w:rsidR="00022011" w:rsidRPr="00DC53BA">
        <w:rPr>
          <w:bCs/>
          <w:iCs/>
          <w:color w:val="000000"/>
          <w:sz w:val="28"/>
          <w:szCs w:val="28"/>
        </w:rPr>
        <w:t>9,6</w:t>
      </w:r>
      <w:r w:rsidRPr="00DC53BA">
        <w:rPr>
          <w:bCs/>
          <w:iCs/>
          <w:color w:val="000000"/>
          <w:sz w:val="28"/>
          <w:szCs w:val="28"/>
        </w:rPr>
        <w:t>%, литература-</w:t>
      </w:r>
      <w:r w:rsidR="00022011" w:rsidRPr="00DC53BA">
        <w:rPr>
          <w:bCs/>
          <w:iCs/>
          <w:color w:val="000000"/>
          <w:sz w:val="28"/>
          <w:szCs w:val="28"/>
        </w:rPr>
        <w:t>0,5</w:t>
      </w:r>
      <w:r w:rsidRPr="00DC53BA">
        <w:rPr>
          <w:bCs/>
          <w:iCs/>
          <w:color w:val="000000"/>
          <w:sz w:val="28"/>
          <w:szCs w:val="28"/>
        </w:rPr>
        <w:t>%, историю</w:t>
      </w:r>
      <w:r w:rsidR="00022011" w:rsidRPr="00DC53BA">
        <w:rPr>
          <w:bCs/>
          <w:iCs/>
          <w:color w:val="000000"/>
          <w:sz w:val="28"/>
          <w:szCs w:val="28"/>
        </w:rPr>
        <w:t xml:space="preserve">-3,6%, английский язык и </w:t>
      </w:r>
      <w:r w:rsidRPr="00DC53BA">
        <w:rPr>
          <w:bCs/>
          <w:iCs/>
          <w:color w:val="000000"/>
          <w:sz w:val="28"/>
          <w:szCs w:val="28"/>
        </w:rPr>
        <w:t>ИКТ-</w:t>
      </w:r>
      <w:r w:rsidR="00022011" w:rsidRPr="00DC53BA">
        <w:rPr>
          <w:bCs/>
          <w:iCs/>
          <w:color w:val="000000"/>
          <w:sz w:val="28"/>
          <w:szCs w:val="28"/>
        </w:rPr>
        <w:t>0,33%, немецкий язык-0,17%</w:t>
      </w:r>
      <w:r w:rsidRPr="00DC53BA">
        <w:rPr>
          <w:bCs/>
          <w:iCs/>
          <w:color w:val="000000"/>
          <w:sz w:val="28"/>
          <w:szCs w:val="28"/>
        </w:rPr>
        <w:t xml:space="preserve">выбравших). Данная картина говорит о том, что большинство выпускников осмысленно выбирают основные предметы для сдачи экзамена в новой форме, так как это поможет иметь четкое представление о сдаче единого государственного экзамена, провести анализ своих ошибок, адаптироваться именно для тестового прохождения экзамена. </w:t>
      </w:r>
    </w:p>
    <w:p w:rsidR="006470A3" w:rsidRPr="00DC53BA" w:rsidRDefault="006470A3" w:rsidP="00DC53BA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DC53BA">
        <w:rPr>
          <w:bCs/>
          <w:iCs/>
          <w:color w:val="000000"/>
          <w:sz w:val="28"/>
          <w:szCs w:val="28"/>
        </w:rPr>
        <w:t xml:space="preserve">   </w:t>
      </w:r>
      <w:proofErr w:type="gramStart"/>
      <w:r w:rsidRPr="00DC53BA">
        <w:rPr>
          <w:bCs/>
          <w:iCs/>
          <w:color w:val="000000"/>
          <w:sz w:val="28"/>
          <w:szCs w:val="28"/>
        </w:rPr>
        <w:t>Выпускники  9</w:t>
      </w:r>
      <w:proofErr w:type="gramEnd"/>
      <w:r w:rsidRPr="00DC53BA">
        <w:rPr>
          <w:bCs/>
          <w:iCs/>
          <w:color w:val="000000"/>
          <w:sz w:val="28"/>
          <w:szCs w:val="28"/>
        </w:rPr>
        <w:t xml:space="preserve">-х классов общеобразовательных  школ  в  полной  мере  реализовали  свое  право  на  выбор,    практически  все  предметы  учебного  </w:t>
      </w:r>
      <w:r w:rsidRPr="00DC53BA">
        <w:rPr>
          <w:bCs/>
          <w:iCs/>
          <w:color w:val="000000"/>
          <w:sz w:val="28"/>
          <w:szCs w:val="28"/>
        </w:rPr>
        <w:lastRenderedPageBreak/>
        <w:t>плана  выбраны  выпускниками  для  аттестации. Как и прежде, наравне с новой формой, существует и традиционная, в этом году русский сдавали в традиционном варианте</w:t>
      </w:r>
      <w:r w:rsidR="00CB0DDA" w:rsidRPr="00DC53BA">
        <w:rPr>
          <w:bCs/>
          <w:iCs/>
          <w:color w:val="000000"/>
          <w:sz w:val="28"/>
          <w:szCs w:val="28"/>
        </w:rPr>
        <w:t xml:space="preserve"> русский язык</w:t>
      </w:r>
      <w:r w:rsidRPr="00DC53BA">
        <w:rPr>
          <w:bCs/>
          <w:iCs/>
          <w:color w:val="000000"/>
          <w:sz w:val="28"/>
          <w:szCs w:val="28"/>
        </w:rPr>
        <w:t>-</w:t>
      </w:r>
      <w:r w:rsidR="00CB0DDA" w:rsidRPr="00DC53BA">
        <w:rPr>
          <w:bCs/>
          <w:iCs/>
          <w:color w:val="000000"/>
          <w:sz w:val="28"/>
          <w:szCs w:val="28"/>
        </w:rPr>
        <w:t>5</w:t>
      </w:r>
      <w:r w:rsidRPr="00DC53BA">
        <w:rPr>
          <w:bCs/>
          <w:iCs/>
          <w:color w:val="000000"/>
          <w:sz w:val="28"/>
          <w:szCs w:val="28"/>
        </w:rPr>
        <w:t>% выпускников, а</w:t>
      </w:r>
      <w:r w:rsidR="00CB0DDA" w:rsidRPr="00DC53BA">
        <w:rPr>
          <w:bCs/>
          <w:iCs/>
          <w:color w:val="000000"/>
          <w:sz w:val="28"/>
          <w:szCs w:val="28"/>
        </w:rPr>
        <w:t>лгебру-4,1</w:t>
      </w:r>
      <w:r w:rsidRPr="00DC53BA">
        <w:rPr>
          <w:bCs/>
          <w:iCs/>
          <w:color w:val="000000"/>
          <w:sz w:val="28"/>
          <w:szCs w:val="28"/>
        </w:rPr>
        <w:t>%,</w:t>
      </w:r>
      <w:r w:rsidR="00CB0DDA" w:rsidRPr="00DC53BA">
        <w:rPr>
          <w:bCs/>
          <w:iCs/>
          <w:color w:val="000000"/>
          <w:sz w:val="28"/>
          <w:szCs w:val="28"/>
        </w:rPr>
        <w:t xml:space="preserve"> </w:t>
      </w:r>
      <w:r w:rsidRPr="00DC53BA">
        <w:rPr>
          <w:bCs/>
          <w:iCs/>
          <w:color w:val="000000"/>
          <w:sz w:val="28"/>
          <w:szCs w:val="28"/>
        </w:rPr>
        <w:t>обществознание-2</w:t>
      </w:r>
      <w:r w:rsidR="00CB0DDA" w:rsidRPr="00DC53BA">
        <w:rPr>
          <w:bCs/>
          <w:iCs/>
          <w:color w:val="000000"/>
          <w:sz w:val="28"/>
          <w:szCs w:val="28"/>
        </w:rPr>
        <w:t>2%, биологию-19</w:t>
      </w:r>
      <w:r w:rsidRPr="00DC53BA">
        <w:rPr>
          <w:bCs/>
          <w:iCs/>
          <w:color w:val="000000"/>
          <w:sz w:val="28"/>
          <w:szCs w:val="28"/>
        </w:rPr>
        <w:t>%, географию-</w:t>
      </w:r>
      <w:r w:rsidR="00CB0DDA" w:rsidRPr="00DC53BA">
        <w:rPr>
          <w:bCs/>
          <w:iCs/>
          <w:color w:val="000000"/>
          <w:sz w:val="28"/>
          <w:szCs w:val="28"/>
        </w:rPr>
        <w:t>15</w:t>
      </w:r>
      <w:r w:rsidRPr="00DC53BA">
        <w:rPr>
          <w:bCs/>
          <w:iCs/>
          <w:color w:val="000000"/>
          <w:sz w:val="28"/>
          <w:szCs w:val="28"/>
        </w:rPr>
        <w:t>%, физику-</w:t>
      </w:r>
      <w:r w:rsidR="00CB0DDA" w:rsidRPr="00DC53BA">
        <w:rPr>
          <w:bCs/>
          <w:iCs/>
          <w:color w:val="000000"/>
          <w:sz w:val="28"/>
          <w:szCs w:val="28"/>
        </w:rPr>
        <w:t>7</w:t>
      </w:r>
      <w:r w:rsidRPr="00DC53BA">
        <w:rPr>
          <w:bCs/>
          <w:iCs/>
          <w:color w:val="000000"/>
          <w:sz w:val="28"/>
          <w:szCs w:val="28"/>
        </w:rPr>
        <w:t>%, химию-</w:t>
      </w:r>
      <w:r w:rsidR="00CB0DDA" w:rsidRPr="00DC53BA">
        <w:rPr>
          <w:bCs/>
          <w:iCs/>
          <w:color w:val="000000"/>
          <w:sz w:val="28"/>
          <w:szCs w:val="28"/>
        </w:rPr>
        <w:t>3,5</w:t>
      </w:r>
      <w:r w:rsidRPr="00DC53BA">
        <w:rPr>
          <w:bCs/>
          <w:iCs/>
          <w:color w:val="000000"/>
          <w:sz w:val="28"/>
          <w:szCs w:val="28"/>
        </w:rPr>
        <w:t>%,</w:t>
      </w:r>
      <w:r w:rsidR="00DC53BA">
        <w:rPr>
          <w:bCs/>
          <w:iCs/>
          <w:color w:val="000000"/>
          <w:sz w:val="28"/>
          <w:szCs w:val="28"/>
        </w:rPr>
        <w:t xml:space="preserve"> </w:t>
      </w:r>
      <w:r w:rsidRPr="00DC53BA">
        <w:rPr>
          <w:bCs/>
          <w:iCs/>
          <w:color w:val="000000"/>
          <w:sz w:val="28"/>
          <w:szCs w:val="28"/>
        </w:rPr>
        <w:t>информатику-</w:t>
      </w:r>
      <w:r w:rsidR="00CB0DDA" w:rsidRPr="00DC53BA">
        <w:rPr>
          <w:bCs/>
          <w:iCs/>
          <w:color w:val="000000"/>
          <w:sz w:val="28"/>
          <w:szCs w:val="28"/>
        </w:rPr>
        <w:t>2,1%</w:t>
      </w:r>
      <w:r w:rsidRPr="00DC53BA">
        <w:rPr>
          <w:bCs/>
          <w:iCs/>
          <w:color w:val="000000"/>
          <w:sz w:val="28"/>
          <w:szCs w:val="28"/>
        </w:rPr>
        <w:t>, историю-</w:t>
      </w:r>
      <w:r w:rsidR="00CB0DDA" w:rsidRPr="00DC53BA">
        <w:rPr>
          <w:bCs/>
          <w:iCs/>
          <w:color w:val="000000"/>
          <w:sz w:val="28"/>
          <w:szCs w:val="28"/>
        </w:rPr>
        <w:t>4,</w:t>
      </w:r>
      <w:r w:rsidRPr="00DC53BA">
        <w:rPr>
          <w:bCs/>
          <w:iCs/>
          <w:color w:val="000000"/>
          <w:sz w:val="28"/>
          <w:szCs w:val="28"/>
        </w:rPr>
        <w:t>8%, литературу-2,6%.</w:t>
      </w:r>
    </w:p>
    <w:p w:rsidR="006470A3" w:rsidRPr="00DC53BA" w:rsidRDefault="00DC53BA" w:rsidP="00DC53BA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DC53BA">
        <w:rPr>
          <w:bCs/>
          <w:iCs/>
          <w:color w:val="000000"/>
          <w:sz w:val="28"/>
          <w:szCs w:val="28"/>
        </w:rPr>
        <w:t>Анализ результатов итоговой аттестации показывает</w:t>
      </w:r>
      <w:r w:rsidR="006470A3" w:rsidRPr="00DC53BA">
        <w:rPr>
          <w:bCs/>
          <w:iCs/>
          <w:color w:val="000000"/>
          <w:sz w:val="28"/>
          <w:szCs w:val="28"/>
        </w:rPr>
        <w:t xml:space="preserve">, </w:t>
      </w:r>
      <w:r w:rsidRPr="00DC53BA">
        <w:rPr>
          <w:bCs/>
          <w:iCs/>
          <w:color w:val="000000"/>
          <w:sz w:val="28"/>
          <w:szCs w:val="28"/>
        </w:rPr>
        <w:t>что успешно прошли</w:t>
      </w:r>
      <w:r w:rsidR="006470A3" w:rsidRPr="00DC53BA">
        <w:rPr>
          <w:bCs/>
          <w:iCs/>
          <w:color w:val="000000"/>
          <w:sz w:val="28"/>
          <w:szCs w:val="28"/>
        </w:rPr>
        <w:t xml:space="preserve">   </w:t>
      </w:r>
      <w:r w:rsidRPr="00DC53BA">
        <w:rPr>
          <w:bCs/>
          <w:iCs/>
          <w:color w:val="000000"/>
          <w:sz w:val="28"/>
          <w:szCs w:val="28"/>
        </w:rPr>
        <w:t>и получили документы</w:t>
      </w:r>
      <w:r w:rsidR="006470A3" w:rsidRPr="00DC53BA">
        <w:rPr>
          <w:bCs/>
          <w:iCs/>
          <w:color w:val="000000"/>
          <w:sz w:val="28"/>
          <w:szCs w:val="28"/>
        </w:rPr>
        <w:t xml:space="preserve"> о </w:t>
      </w:r>
      <w:r w:rsidRPr="00DC53BA">
        <w:rPr>
          <w:bCs/>
          <w:iCs/>
          <w:color w:val="000000"/>
          <w:sz w:val="28"/>
          <w:szCs w:val="28"/>
        </w:rPr>
        <w:t>соответствующем образовании 604</w:t>
      </w:r>
      <w:r w:rsidR="006470A3" w:rsidRPr="00DC53BA">
        <w:rPr>
          <w:bCs/>
          <w:iCs/>
          <w:color w:val="000000"/>
          <w:sz w:val="28"/>
          <w:szCs w:val="28"/>
        </w:rPr>
        <w:t xml:space="preserve"> (100% учащихся) из них </w:t>
      </w:r>
      <w:r w:rsidR="00CB0DDA" w:rsidRPr="00DC53BA">
        <w:rPr>
          <w:bCs/>
          <w:iCs/>
          <w:color w:val="000000"/>
          <w:sz w:val="28"/>
          <w:szCs w:val="28"/>
        </w:rPr>
        <w:t>42</w:t>
      </w:r>
      <w:r w:rsidR="006470A3" w:rsidRPr="00DC53BA">
        <w:rPr>
          <w:bCs/>
          <w:iCs/>
          <w:color w:val="000000"/>
          <w:sz w:val="28"/>
          <w:szCs w:val="28"/>
        </w:rPr>
        <w:t>- получили аттестат с отличием, в прошлом году аттестат получили-</w:t>
      </w:r>
      <w:r>
        <w:rPr>
          <w:bCs/>
          <w:iCs/>
          <w:color w:val="000000"/>
          <w:sz w:val="28"/>
          <w:szCs w:val="28"/>
        </w:rPr>
        <w:t xml:space="preserve"> </w:t>
      </w:r>
      <w:r w:rsidR="006470A3" w:rsidRPr="00DC53BA">
        <w:rPr>
          <w:bCs/>
          <w:iCs/>
          <w:color w:val="000000"/>
          <w:sz w:val="28"/>
          <w:szCs w:val="28"/>
        </w:rPr>
        <w:t>(</w:t>
      </w:r>
      <w:r w:rsidR="00CB0DDA" w:rsidRPr="00DC53BA">
        <w:rPr>
          <w:bCs/>
          <w:iCs/>
          <w:color w:val="000000"/>
          <w:sz w:val="28"/>
          <w:szCs w:val="28"/>
        </w:rPr>
        <w:t>40 учащихся).</w:t>
      </w:r>
    </w:p>
    <w:p w:rsidR="00E17956" w:rsidRPr="00DC53BA" w:rsidRDefault="00E17956" w:rsidP="00DC53BA">
      <w:pPr>
        <w:spacing w:line="360" w:lineRule="auto"/>
        <w:jc w:val="both"/>
        <w:rPr>
          <w:b/>
          <w:sz w:val="28"/>
          <w:szCs w:val="28"/>
        </w:rPr>
      </w:pPr>
      <w:r w:rsidRPr="00DC53BA">
        <w:rPr>
          <w:b/>
          <w:sz w:val="28"/>
          <w:szCs w:val="28"/>
        </w:rPr>
        <w:t>4.Соотношение нормативной и фактической стоимости предоставления единицы муниципальной услуги.</w:t>
      </w:r>
    </w:p>
    <w:p w:rsidR="00B16982" w:rsidRPr="00DC53BA" w:rsidRDefault="00B16982" w:rsidP="00DC53BA">
      <w:pPr>
        <w:spacing w:line="360" w:lineRule="auto"/>
        <w:jc w:val="both"/>
        <w:rPr>
          <w:sz w:val="28"/>
          <w:szCs w:val="28"/>
        </w:rPr>
      </w:pPr>
      <w:r w:rsidRPr="00DC53BA">
        <w:rPr>
          <w:sz w:val="28"/>
          <w:szCs w:val="28"/>
        </w:rPr>
        <w:t xml:space="preserve">      По </w:t>
      </w:r>
      <w:r w:rsidR="00DC53BA" w:rsidRPr="00DC53BA">
        <w:rPr>
          <w:sz w:val="28"/>
          <w:szCs w:val="28"/>
        </w:rPr>
        <w:t>результатам мониторинга</w:t>
      </w:r>
      <w:r w:rsidRPr="00DC53BA">
        <w:rPr>
          <w:sz w:val="28"/>
          <w:szCs w:val="28"/>
        </w:rPr>
        <w:t xml:space="preserve"> за</w:t>
      </w:r>
      <w:r w:rsidR="006C3837">
        <w:rPr>
          <w:sz w:val="28"/>
          <w:szCs w:val="28"/>
        </w:rPr>
        <w:t xml:space="preserve"> первое полугодие 2013 года</w:t>
      </w:r>
      <w:r w:rsidRPr="00DC53BA">
        <w:rPr>
          <w:sz w:val="28"/>
          <w:szCs w:val="28"/>
        </w:rPr>
        <w:t xml:space="preserve"> год установлено, что факти</w:t>
      </w:r>
      <w:r w:rsidR="006C3837">
        <w:rPr>
          <w:sz w:val="28"/>
          <w:szCs w:val="28"/>
        </w:rPr>
        <w:t xml:space="preserve">ческая стоимость услуг всех </w:t>
      </w:r>
      <w:r w:rsidRPr="00DC53BA">
        <w:rPr>
          <w:sz w:val="28"/>
          <w:szCs w:val="28"/>
        </w:rPr>
        <w:t xml:space="preserve">образовательных учреждений </w:t>
      </w:r>
      <w:proofErr w:type="gramStart"/>
      <w:r w:rsidR="00DC53BA" w:rsidRPr="00DC53BA">
        <w:rPr>
          <w:sz w:val="28"/>
          <w:szCs w:val="28"/>
        </w:rPr>
        <w:t>соответствует</w:t>
      </w:r>
      <w:r w:rsidR="006C3837">
        <w:rPr>
          <w:sz w:val="28"/>
          <w:szCs w:val="28"/>
        </w:rPr>
        <w:t xml:space="preserve"> </w:t>
      </w:r>
      <w:r w:rsidR="00DC53BA" w:rsidRPr="00DC53BA">
        <w:rPr>
          <w:sz w:val="28"/>
          <w:szCs w:val="28"/>
        </w:rPr>
        <w:t xml:space="preserve"> </w:t>
      </w:r>
      <w:proofErr w:type="spellStart"/>
      <w:r w:rsidRPr="00DC53BA">
        <w:rPr>
          <w:sz w:val="28"/>
          <w:szCs w:val="28"/>
        </w:rPr>
        <w:t>оответствует</w:t>
      </w:r>
      <w:proofErr w:type="spellEnd"/>
      <w:proofErr w:type="gramEnd"/>
      <w:r w:rsidRPr="00DC53BA">
        <w:rPr>
          <w:sz w:val="28"/>
          <w:szCs w:val="28"/>
        </w:rPr>
        <w:t xml:space="preserve"> нормативной.</w:t>
      </w:r>
    </w:p>
    <w:p w:rsidR="008D2666" w:rsidRPr="00DC53BA" w:rsidRDefault="006634AF" w:rsidP="00DC53BA">
      <w:pPr>
        <w:spacing w:line="360" w:lineRule="auto"/>
        <w:jc w:val="both"/>
        <w:rPr>
          <w:sz w:val="28"/>
          <w:szCs w:val="28"/>
        </w:rPr>
      </w:pPr>
      <w:r w:rsidRPr="00DC53BA">
        <w:rPr>
          <w:b/>
          <w:sz w:val="28"/>
          <w:szCs w:val="28"/>
        </w:rPr>
        <w:t>5</w:t>
      </w:r>
      <w:r w:rsidRPr="00DC53BA">
        <w:rPr>
          <w:sz w:val="28"/>
          <w:szCs w:val="28"/>
        </w:rPr>
        <w:t>.</w:t>
      </w:r>
      <w:r w:rsidRPr="00DC53BA">
        <w:rPr>
          <w:b/>
          <w:bCs/>
          <w:sz w:val="28"/>
          <w:szCs w:val="28"/>
        </w:rPr>
        <w:t>Порядок контроля исполнения муниципального задания</w:t>
      </w:r>
    </w:p>
    <w:p w:rsidR="006634AF" w:rsidRPr="00DC53BA" w:rsidRDefault="008D2666" w:rsidP="00DC53BA">
      <w:pPr>
        <w:spacing w:line="360" w:lineRule="auto"/>
        <w:ind w:firstLine="708"/>
        <w:jc w:val="both"/>
        <w:rPr>
          <w:sz w:val="28"/>
          <w:szCs w:val="28"/>
        </w:rPr>
      </w:pPr>
      <w:r w:rsidRPr="00DC53BA">
        <w:rPr>
          <w:sz w:val="28"/>
          <w:szCs w:val="28"/>
        </w:rPr>
        <w:t>П</w:t>
      </w:r>
      <w:r w:rsidR="006634AF" w:rsidRPr="00DC53BA">
        <w:rPr>
          <w:sz w:val="28"/>
          <w:szCs w:val="28"/>
        </w:rPr>
        <w:t>роведение инспекционных, включающих в себя рассмотрение документов, экспертизу качества образования, проведение тестирования обучающихся, воспитанников, родителей, педагогов образовательных учреждений; анализа причин возникновения нарушений законодательства в сфере образования; аттестация работников подведомственных учреждений; инспектирование оздоровительных площадок в период работы</w:t>
      </w:r>
      <w:r w:rsidR="00B16982" w:rsidRPr="00DC53BA">
        <w:rPr>
          <w:sz w:val="28"/>
          <w:szCs w:val="28"/>
        </w:rPr>
        <w:t xml:space="preserve"> </w:t>
      </w:r>
      <w:r w:rsidR="006634AF" w:rsidRPr="00DC53BA">
        <w:rPr>
          <w:sz w:val="28"/>
          <w:szCs w:val="28"/>
        </w:rPr>
        <w:t>(лето, весна, осень);</w:t>
      </w:r>
      <w:r w:rsidR="00DC53BA">
        <w:rPr>
          <w:sz w:val="28"/>
          <w:szCs w:val="28"/>
        </w:rPr>
        <w:t xml:space="preserve"> </w:t>
      </w:r>
      <w:r w:rsidR="006634AF" w:rsidRPr="00DC53BA">
        <w:rPr>
          <w:sz w:val="28"/>
          <w:szCs w:val="28"/>
        </w:rPr>
        <w:t xml:space="preserve">проведение контрольных и </w:t>
      </w:r>
      <w:proofErr w:type="spellStart"/>
      <w:r w:rsidR="006634AF" w:rsidRPr="00DC53BA">
        <w:rPr>
          <w:sz w:val="28"/>
          <w:szCs w:val="28"/>
        </w:rPr>
        <w:t>срезовых</w:t>
      </w:r>
      <w:proofErr w:type="spellEnd"/>
      <w:r w:rsidR="006634AF" w:rsidRPr="00DC53BA">
        <w:rPr>
          <w:sz w:val="28"/>
          <w:szCs w:val="28"/>
        </w:rPr>
        <w:t xml:space="preserve"> работ;</w:t>
      </w:r>
      <w:r w:rsidRPr="00DC53BA">
        <w:rPr>
          <w:sz w:val="28"/>
          <w:szCs w:val="28"/>
        </w:rPr>
        <w:t xml:space="preserve"> посещение и инспектирование открытых уроков и внеклассных мероприятий.</w:t>
      </w:r>
    </w:p>
    <w:p w:rsidR="00E17956" w:rsidRDefault="00E17956" w:rsidP="00065A22">
      <w:pPr>
        <w:ind w:firstLine="708"/>
        <w:jc w:val="both"/>
        <w:outlineLvl w:val="0"/>
        <w:rPr>
          <w:sz w:val="28"/>
          <w:szCs w:val="28"/>
        </w:rPr>
      </w:pPr>
      <w:r w:rsidRPr="00DC53BA">
        <w:rPr>
          <w:sz w:val="28"/>
          <w:szCs w:val="28"/>
        </w:rPr>
        <w:t xml:space="preserve">Таким образом, муниципальные бюджетные общеобразовательные учреждения Октябрьского района, муниципальные бюджетные дошкольные образовательные учреждения, муниципальные бюджетные учреждения дополнительного образования, автономные учреждения Октябрьского района Ростовской области выполнили муниципальные задания в </w:t>
      </w:r>
      <w:r w:rsidR="00DC53BA">
        <w:rPr>
          <w:sz w:val="28"/>
          <w:szCs w:val="28"/>
        </w:rPr>
        <w:tab/>
      </w:r>
      <w:r w:rsidR="005E57AE">
        <w:rPr>
          <w:sz w:val="28"/>
          <w:szCs w:val="28"/>
        </w:rPr>
        <w:t xml:space="preserve">первом полугодии </w:t>
      </w:r>
      <w:r w:rsidRPr="00DC53BA">
        <w:rPr>
          <w:sz w:val="28"/>
          <w:szCs w:val="28"/>
        </w:rPr>
        <w:t>201</w:t>
      </w:r>
      <w:r w:rsidR="00DC53BA">
        <w:rPr>
          <w:sz w:val="28"/>
          <w:szCs w:val="28"/>
        </w:rPr>
        <w:t>3</w:t>
      </w:r>
      <w:r w:rsidRPr="00DC53BA">
        <w:rPr>
          <w:sz w:val="28"/>
          <w:szCs w:val="28"/>
        </w:rPr>
        <w:t xml:space="preserve"> </w:t>
      </w:r>
      <w:proofErr w:type="gramStart"/>
      <w:r w:rsidRPr="00DC53BA">
        <w:rPr>
          <w:sz w:val="28"/>
          <w:szCs w:val="28"/>
        </w:rPr>
        <w:t>год</w:t>
      </w:r>
      <w:r w:rsidR="005E57AE">
        <w:rPr>
          <w:sz w:val="28"/>
          <w:szCs w:val="28"/>
        </w:rPr>
        <w:t>а</w:t>
      </w:r>
      <w:r w:rsidRPr="00DC53BA">
        <w:rPr>
          <w:sz w:val="28"/>
          <w:szCs w:val="28"/>
        </w:rPr>
        <w:t xml:space="preserve">  в</w:t>
      </w:r>
      <w:proofErr w:type="gramEnd"/>
      <w:r w:rsidRPr="00DC53BA">
        <w:rPr>
          <w:sz w:val="28"/>
          <w:szCs w:val="28"/>
        </w:rPr>
        <w:t xml:space="preserve"> полном объёме.</w:t>
      </w:r>
    </w:p>
    <w:p w:rsidR="00065A22" w:rsidRPr="00DC53BA" w:rsidRDefault="00065A22" w:rsidP="00065A22">
      <w:pPr>
        <w:ind w:firstLine="708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9B757C" w:rsidRPr="00DC53BA" w:rsidRDefault="00E17956" w:rsidP="00065A22">
      <w:pPr>
        <w:jc w:val="both"/>
        <w:rPr>
          <w:sz w:val="28"/>
          <w:szCs w:val="28"/>
        </w:rPr>
      </w:pPr>
      <w:r w:rsidRPr="00DC53BA">
        <w:rPr>
          <w:sz w:val="28"/>
          <w:szCs w:val="28"/>
        </w:rPr>
        <w:t xml:space="preserve">Члены комиссии: </w:t>
      </w:r>
      <w:proofErr w:type="spellStart"/>
      <w:r w:rsidR="00B16982" w:rsidRPr="00DC53BA">
        <w:rPr>
          <w:sz w:val="28"/>
          <w:szCs w:val="28"/>
        </w:rPr>
        <w:t>Табаровец</w:t>
      </w:r>
      <w:proofErr w:type="spellEnd"/>
      <w:r w:rsidR="00B16982" w:rsidRPr="00DC53BA">
        <w:rPr>
          <w:sz w:val="28"/>
          <w:szCs w:val="28"/>
        </w:rPr>
        <w:t xml:space="preserve"> Е.В., </w:t>
      </w:r>
      <w:proofErr w:type="spellStart"/>
      <w:r w:rsidR="00B16982" w:rsidRPr="00DC53BA">
        <w:rPr>
          <w:sz w:val="28"/>
          <w:szCs w:val="28"/>
        </w:rPr>
        <w:t>Орбитан</w:t>
      </w:r>
      <w:proofErr w:type="spellEnd"/>
      <w:r w:rsidR="00B16982" w:rsidRPr="00DC53BA">
        <w:rPr>
          <w:sz w:val="28"/>
          <w:szCs w:val="28"/>
        </w:rPr>
        <w:t xml:space="preserve"> А.В., </w:t>
      </w:r>
      <w:proofErr w:type="spellStart"/>
      <w:r w:rsidR="00B16982" w:rsidRPr="00DC53BA">
        <w:rPr>
          <w:sz w:val="28"/>
          <w:szCs w:val="28"/>
        </w:rPr>
        <w:t>Бубенщиков</w:t>
      </w:r>
      <w:proofErr w:type="spellEnd"/>
      <w:r w:rsidR="00B16982" w:rsidRPr="00DC53BA">
        <w:rPr>
          <w:sz w:val="28"/>
          <w:szCs w:val="28"/>
        </w:rPr>
        <w:t xml:space="preserve"> Д.Ю., </w:t>
      </w:r>
      <w:proofErr w:type="spellStart"/>
      <w:r w:rsidR="00B16982" w:rsidRPr="00DC53BA">
        <w:rPr>
          <w:sz w:val="28"/>
          <w:szCs w:val="28"/>
        </w:rPr>
        <w:t>Шафиковой</w:t>
      </w:r>
      <w:proofErr w:type="spellEnd"/>
      <w:r w:rsidR="00B16982" w:rsidRPr="00DC53BA">
        <w:rPr>
          <w:sz w:val="28"/>
          <w:szCs w:val="28"/>
        </w:rPr>
        <w:t xml:space="preserve"> Е.Г.</w:t>
      </w:r>
      <w:proofErr w:type="gramStart"/>
      <w:r w:rsidR="00B16982" w:rsidRPr="00DC53BA">
        <w:rPr>
          <w:sz w:val="28"/>
          <w:szCs w:val="28"/>
        </w:rPr>
        <w:t xml:space="preserve">,  </w:t>
      </w:r>
      <w:proofErr w:type="spellStart"/>
      <w:r w:rsidR="00B16982" w:rsidRPr="00DC53BA">
        <w:rPr>
          <w:sz w:val="28"/>
          <w:szCs w:val="28"/>
        </w:rPr>
        <w:t>Пичко</w:t>
      </w:r>
      <w:proofErr w:type="spellEnd"/>
      <w:proofErr w:type="gramEnd"/>
      <w:r w:rsidR="00B16982" w:rsidRPr="00DC53BA">
        <w:rPr>
          <w:sz w:val="28"/>
          <w:szCs w:val="28"/>
        </w:rPr>
        <w:t xml:space="preserve"> Н.К., </w:t>
      </w:r>
      <w:proofErr w:type="spellStart"/>
      <w:r w:rsidR="00B16982" w:rsidRPr="00DC53BA">
        <w:rPr>
          <w:sz w:val="28"/>
          <w:szCs w:val="28"/>
        </w:rPr>
        <w:t>Тараско</w:t>
      </w:r>
      <w:proofErr w:type="spellEnd"/>
      <w:r w:rsidR="00B16982" w:rsidRPr="00DC53BA">
        <w:rPr>
          <w:sz w:val="28"/>
          <w:szCs w:val="28"/>
        </w:rPr>
        <w:t xml:space="preserve"> А.А., Щур В.В., Чумакова А.Б.</w:t>
      </w:r>
    </w:p>
    <w:p w:rsidR="00FD4F9B" w:rsidRPr="00DC53BA" w:rsidRDefault="00FD4F9B" w:rsidP="00DC53BA">
      <w:pPr>
        <w:spacing w:line="360" w:lineRule="auto"/>
        <w:jc w:val="both"/>
        <w:rPr>
          <w:sz w:val="28"/>
          <w:szCs w:val="28"/>
        </w:rPr>
      </w:pPr>
    </w:p>
    <w:sectPr w:rsidR="00FD4F9B" w:rsidRPr="00DC53BA" w:rsidSect="00FD4F9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C3B68"/>
    <w:multiLevelType w:val="hybridMultilevel"/>
    <w:tmpl w:val="4066FFEE"/>
    <w:lvl w:ilvl="0" w:tplc="74AC8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9F"/>
    <w:rsid w:val="00022011"/>
    <w:rsid w:val="00065A22"/>
    <w:rsid w:val="00093A6C"/>
    <w:rsid w:val="001C77DB"/>
    <w:rsid w:val="0028004A"/>
    <w:rsid w:val="005E57AE"/>
    <w:rsid w:val="006470A3"/>
    <w:rsid w:val="006634AF"/>
    <w:rsid w:val="006718E4"/>
    <w:rsid w:val="006C3837"/>
    <w:rsid w:val="00720F85"/>
    <w:rsid w:val="00845432"/>
    <w:rsid w:val="00884A50"/>
    <w:rsid w:val="008D2666"/>
    <w:rsid w:val="009B757C"/>
    <w:rsid w:val="00A83D19"/>
    <w:rsid w:val="00B16982"/>
    <w:rsid w:val="00BF5576"/>
    <w:rsid w:val="00C76098"/>
    <w:rsid w:val="00CB0DDA"/>
    <w:rsid w:val="00DC53BA"/>
    <w:rsid w:val="00E17956"/>
    <w:rsid w:val="00E46B9F"/>
    <w:rsid w:val="00F31EFC"/>
    <w:rsid w:val="00FD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6C659-AEFD-475F-9639-47D20703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E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1E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1</cp:lastModifiedBy>
  <cp:revision>10</cp:revision>
  <cp:lastPrinted>2013-07-30T12:50:00Z</cp:lastPrinted>
  <dcterms:created xsi:type="dcterms:W3CDTF">2013-03-04T13:13:00Z</dcterms:created>
  <dcterms:modified xsi:type="dcterms:W3CDTF">2013-07-30T12:52:00Z</dcterms:modified>
</cp:coreProperties>
</file>